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E41A16" w14:textId="77777777" w:rsidR="000523EC" w:rsidRDefault="000523EC" w:rsidP="000523EC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02C968A1" w14:textId="77777777" w:rsidR="000523EC" w:rsidRDefault="000523EC" w:rsidP="000523E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03BFA988" w14:textId="77777777" w:rsidR="000523EC" w:rsidRDefault="000523EC" w:rsidP="000523EC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6AD76CFF" w14:textId="77777777" w:rsidR="000523EC" w:rsidRDefault="000523EC" w:rsidP="000523E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DD1F16" w14:paraId="3D5EACD0" w14:textId="77777777" w:rsidTr="000523EC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57D5202" w14:textId="4D0E2669" w:rsidR="00DD1F16" w:rsidRDefault="00DD1F16" w:rsidP="00DD1F1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3C0107D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A454541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E7EB124" w14:textId="77777777" w:rsidR="00DD1F16" w:rsidRDefault="00DD1F16" w:rsidP="00DD1F16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DD1F16" w14:paraId="64E41834" w14:textId="77777777" w:rsidTr="000523EC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186F44" w14:textId="0205B7DB" w:rsidR="00DD1F16" w:rsidRDefault="00DD1F16" w:rsidP="00DD1F1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17D62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1F16" w14:paraId="6040B5ED" w14:textId="77777777" w:rsidTr="000523E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BACD7F" w14:textId="1301758D" w:rsidR="00DD1F16" w:rsidRDefault="00DD1F16" w:rsidP="00DD1F1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6A2601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1F16" w14:paraId="43504C7B" w14:textId="77777777" w:rsidTr="000523EC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D901C77" w14:textId="48B70B72" w:rsidR="00DD1F16" w:rsidRDefault="00DD1F16" w:rsidP="00DD1F1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A0DE98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2882D23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D3848DF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1F16" w14:paraId="56A53501" w14:textId="77777777" w:rsidTr="000523EC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92F0BC" w14:textId="57525942" w:rsidR="00DD1F16" w:rsidRDefault="00DD1F16" w:rsidP="00DD1F1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2A4545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B05456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A05337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1F16" w14:paraId="647C7685" w14:textId="77777777" w:rsidTr="000523E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D6CDBB" w14:textId="77777777" w:rsidR="00DD1F16" w:rsidRDefault="00DD1F16" w:rsidP="00DD1F1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6799BA14" w14:textId="0F9F3616" w:rsidR="00DD1F16" w:rsidRDefault="00DD1F16" w:rsidP="00DD1F1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847B25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874E0CD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118AC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1F16" w14:paraId="1C74D92B" w14:textId="77777777" w:rsidTr="000523E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EA917A" w14:textId="77777777" w:rsidR="00DD1F16" w:rsidRDefault="00DD1F16" w:rsidP="00DD1F1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2670DEFB" w14:textId="77777777" w:rsidR="00DD1F16" w:rsidRDefault="00DD1F16" w:rsidP="00DD1F1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270EEF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DD1F16" w14:paraId="26DD1926" w14:textId="77777777" w:rsidTr="000523E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DBEAF5" w14:textId="77777777" w:rsidR="00DD1F16" w:rsidRDefault="00DD1F16" w:rsidP="00DD1F1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4C849699" w14:textId="77777777" w:rsidR="00DD1F16" w:rsidRDefault="00DD1F16" w:rsidP="00DD1F1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92413A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1F16" w14:paraId="26FE5335" w14:textId="77777777" w:rsidTr="000523E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B1AA0CC" w14:textId="0CFDEE81" w:rsidR="00DD1F16" w:rsidRDefault="00DD1F16" w:rsidP="00DD1F1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976B5B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1F16" w14:paraId="666BCFCA" w14:textId="77777777" w:rsidTr="000523E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DA0C11" w14:textId="77777777" w:rsidR="00DD1F16" w:rsidRDefault="00DD1F16" w:rsidP="00DD1F1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54158724" w14:textId="260DD041" w:rsidR="00DD1F16" w:rsidRDefault="00DD1F16" w:rsidP="00DD1F1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EE5F92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BD548AB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0519FC9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1F16" w14:paraId="14AB1CD6" w14:textId="77777777" w:rsidTr="000523E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10F5631" w14:textId="0C204D1D" w:rsidR="00DD1F16" w:rsidRDefault="00DD1F16" w:rsidP="00DD1F16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6A7F86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1F16" w14:paraId="01D6C9D2" w14:textId="77777777" w:rsidTr="000523EC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7DF977" w14:textId="4BCB7846" w:rsidR="00DD1F16" w:rsidRDefault="00DD1F16" w:rsidP="00DD1F1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D7F4CB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1F16" w14:paraId="13E29FFB" w14:textId="77777777" w:rsidTr="000523E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AF1AE4" w14:textId="77777777" w:rsidR="00DD1F16" w:rsidRDefault="00DD1F16" w:rsidP="00DD1F1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02505003" w14:textId="0EA76B48" w:rsidR="00DD1F16" w:rsidRDefault="00DD1F16" w:rsidP="00DD1F1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1A3C8F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F922001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1F16" w14:paraId="37BA0C28" w14:textId="77777777" w:rsidTr="000523E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201CF3" w14:textId="60B318C1" w:rsidR="00DD1F16" w:rsidRDefault="00DD1F16" w:rsidP="00DD1F1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037C09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1F16" w14:paraId="02EFC591" w14:textId="77777777" w:rsidTr="000523E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7713EC9" w14:textId="3B2B1D37" w:rsidR="00DD1F16" w:rsidRDefault="00DD1F16" w:rsidP="00DD1F1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829736" w14:textId="77777777" w:rsidR="00DD1F16" w:rsidRDefault="00DD1F16" w:rsidP="00DD1F1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523EC" w14:paraId="15B91A5D" w14:textId="77777777" w:rsidTr="005D761E">
        <w:trPr>
          <w:trHeight w:val="251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0B67CC" w14:textId="77777777" w:rsidR="000523EC" w:rsidRDefault="000523E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225F91" w14:textId="45EEF649" w:rsidR="000523EC" w:rsidRDefault="000523EC" w:rsidP="005D76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E87EAD" wp14:editId="0AF6EE2B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939710" id="Прямоугольник 5" o:spid="_x0000_s1026" style="position:absolute;margin-left:207.7pt;margin-top:10.2pt;width:28.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" fillcolor="white [3201]" strokecolor="#f79646 [3209]" strokeweight="2pt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509800" wp14:editId="7E362184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C461D7" id="Прямоугольник 4" o:spid="_x0000_s1026" style="position:absolute;margin-left:75.15pt;margin-top:9.3pt;width:28.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0523EC" w14:paraId="08742F5D" w14:textId="77777777" w:rsidTr="000523EC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9352FB5" w14:textId="77777777" w:rsidR="000523EC" w:rsidRDefault="000523EC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0523EC" w14:paraId="58F6EE11" w14:textId="77777777" w:rsidTr="000523EC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C49B8F5" w14:textId="77777777" w:rsidR="000523EC" w:rsidRDefault="000523E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6349755B" w14:textId="77777777" w:rsidR="000523EC" w:rsidRDefault="000523E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42802B2" w14:textId="77777777" w:rsidR="000523EC" w:rsidRDefault="000523E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DFC29F3" w14:textId="77777777" w:rsidR="000523EC" w:rsidRDefault="000523E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DE22D77" w14:textId="77777777" w:rsidR="000523EC" w:rsidRDefault="000523E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417F917" w14:textId="77777777" w:rsidR="000523EC" w:rsidRDefault="000523EC" w:rsidP="000523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ГОСТ ISO/IEC 17043-2025 участник несет ответственность за нарушение конфиденциальности, фальсификацию результатов и сговор.</w:t>
      </w:r>
    </w:p>
    <w:p w14:paraId="76BBA4F2" w14:textId="77777777" w:rsidR="000523EC" w:rsidRDefault="000523EC" w:rsidP="000523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17B3BD98" w14:textId="77777777" w:rsidR="000523EC" w:rsidRDefault="000523EC" w:rsidP="000523E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57D366D" w14:textId="77777777" w:rsidR="000523EC" w:rsidRDefault="000523EC" w:rsidP="000523EC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0F9DD502" w14:textId="5DFA3A96" w:rsidR="000523EC" w:rsidRDefault="000523EC" w:rsidP="000523E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="00D07900">
        <w:rPr>
          <w:rFonts w:ascii="Times New Roman" w:hAnsi="Times New Roman" w:cs="Times New Roman"/>
        </w:rPr>
        <w:t xml:space="preserve"> обязуемся уведомить</w:t>
      </w:r>
      <w:r>
        <w:rPr>
          <w:rFonts w:ascii="Times New Roman" w:hAnsi="Times New Roman" w:cs="Times New Roman"/>
        </w:rPr>
        <w:t xml:space="preserve"> для корректного оформления свидетельства участника ППК. </w:t>
      </w:r>
    </w:p>
    <w:p w14:paraId="3501664C" w14:textId="77777777" w:rsidR="000523EC" w:rsidRDefault="000523EC" w:rsidP="000523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11BE50C5" w14:textId="77777777" w:rsidR="000523EC" w:rsidRDefault="000523EC" w:rsidP="000523EC">
      <w:pPr>
        <w:spacing w:after="0" w:line="240" w:lineRule="auto"/>
        <w:rPr>
          <w:rFonts w:ascii="Times New Roman" w:hAnsi="Times New Roman" w:cs="Times New Roman"/>
        </w:rPr>
      </w:pPr>
    </w:p>
    <w:p w14:paraId="4D2D6344" w14:textId="77777777" w:rsidR="000523EC" w:rsidRPr="000523EC" w:rsidRDefault="000523EC" w:rsidP="000523E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0523EC">
          <w:rPr>
            <w:rStyle w:val="a9"/>
            <w:rFonts w:ascii="Times New Roman" w:hAnsi="Times New Roman" w:cs="Times New Roman"/>
            <w:b/>
          </w:rPr>
          <w:t>msi@cmkt-kompet.ru</w:t>
        </w:r>
      </w:hyperlink>
    </w:p>
    <w:p w14:paraId="61460F67" w14:textId="77777777" w:rsidR="000523EC" w:rsidRDefault="000523EC" w:rsidP="000523E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  <w:sectPr w:rsidR="000523EC" w:rsidSect="000523EC">
          <w:footerReference w:type="default" r:id="rId9"/>
          <w:type w:val="continuous"/>
          <w:pgSz w:w="11906" w:h="16838"/>
          <w:pgMar w:top="426" w:right="720" w:bottom="720" w:left="720" w:header="709" w:footer="709" w:gutter="0"/>
          <w:pgNumType w:start="1" w:chapStyle="1"/>
          <w:cols w:space="720"/>
        </w:sectPr>
      </w:pPr>
    </w:p>
    <w:p w14:paraId="6471728F" w14:textId="6080330D" w:rsidR="00A72574" w:rsidRDefault="00A72574" w:rsidP="005C512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706A32B3" w14:textId="15BCA077" w:rsidR="000523EC" w:rsidRDefault="000523EC" w:rsidP="002C1DFF">
      <w:pPr>
        <w:spacing w:after="0"/>
        <w:rPr>
          <w:rFonts w:ascii="Times New Roman" w:hAnsi="Times New Roman" w:cs="Times New Roman"/>
          <w:b/>
          <w:bCs/>
          <w:color w:val="0070C0"/>
        </w:rPr>
        <w:sectPr w:rsidR="000523EC" w:rsidSect="00FE51DB">
          <w:type w:val="continuous"/>
          <w:pgSz w:w="11906" w:h="16838"/>
          <w:pgMar w:top="142" w:right="720" w:bottom="0" w:left="720" w:header="709" w:footer="709" w:gutter="0"/>
          <w:cols w:space="708"/>
          <w:docGrid w:linePitch="360"/>
        </w:sectPr>
      </w:pPr>
    </w:p>
    <w:p w14:paraId="48DCAAC1" w14:textId="0064A0FE" w:rsidR="000523EC" w:rsidRPr="009D409D" w:rsidRDefault="000523EC" w:rsidP="002C1DFF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DF2D6E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на 1 </w:t>
      </w:r>
      <w:r>
        <w:rPr>
          <w:rFonts w:ascii="Times New Roman" w:hAnsi="Times New Roman" w:cs="Times New Roman"/>
          <w:b/>
          <w:bCs/>
          <w:color w:val="0070C0"/>
        </w:rPr>
        <w:t>отправку ППК по</w:t>
      </w:r>
      <w:r w:rsidRPr="004D2E3E"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определению</w:t>
      </w:r>
      <w:r w:rsidRPr="004D2E3E">
        <w:rPr>
          <w:rFonts w:ascii="Times New Roman" w:hAnsi="Times New Roman" w:cs="Times New Roman"/>
          <w:b/>
          <w:bCs/>
          <w:color w:val="0070C0"/>
        </w:rPr>
        <w:t xml:space="preserve"> органолептических показателей</w:t>
      </w:r>
    </w:p>
    <w:tbl>
      <w:tblPr>
        <w:tblStyle w:val="a3"/>
        <w:tblW w:w="1488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2268"/>
        <w:gridCol w:w="1701"/>
        <w:gridCol w:w="2836"/>
        <w:gridCol w:w="1842"/>
        <w:gridCol w:w="1276"/>
        <w:gridCol w:w="1276"/>
        <w:gridCol w:w="1701"/>
      </w:tblGrid>
      <w:tr w:rsidR="008C32AC" w:rsidRPr="002911AB" w14:paraId="76D31452" w14:textId="77777777" w:rsidTr="00D07900"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EC9C19" w14:textId="567BC9F0" w:rsidR="008C32AC" w:rsidRPr="002911AB" w:rsidRDefault="008C32AC" w:rsidP="008C3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</w:t>
            </w: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 xml:space="preserve"> ППК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48F8A80" w14:textId="681A599C" w:rsidR="008C32AC" w:rsidRPr="002911AB" w:rsidRDefault="008C32AC" w:rsidP="008C3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C128EB" w14:textId="167B9FE5" w:rsidR="008C32AC" w:rsidRPr="002911AB" w:rsidRDefault="008C32AC" w:rsidP="008C3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ОК</w:t>
            </w:r>
          </w:p>
        </w:tc>
        <w:tc>
          <w:tcPr>
            <w:tcW w:w="28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4B7FBD" w14:textId="77777777" w:rsidR="008C32AC" w:rsidRPr="002911AB" w:rsidRDefault="008C32AC" w:rsidP="008C3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704536" w14:textId="77777777" w:rsidR="008C32AC" w:rsidRDefault="008C32AC" w:rsidP="008C3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2AC">
              <w:rPr>
                <w:rFonts w:ascii="Times New Roman" w:hAnsi="Times New Roman" w:cs="Times New Roman"/>
                <w:sz w:val="18"/>
                <w:szCs w:val="18"/>
              </w:rPr>
              <w:t>Рекомендуем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ый</w:t>
            </w:r>
          </w:p>
          <w:p w14:paraId="2C056AA3" w14:textId="6D5E0EF2" w:rsidR="008C32AC" w:rsidRPr="002911AB" w:rsidRDefault="008C32AC" w:rsidP="008C3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2AC">
              <w:rPr>
                <w:rFonts w:ascii="Times New Roman" w:hAnsi="Times New Roman" w:cs="Times New Roman"/>
                <w:sz w:val="18"/>
                <w:szCs w:val="18"/>
              </w:rPr>
              <w:t>метод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702A43" w14:textId="0930B110" w:rsidR="008C32AC" w:rsidRPr="002911AB" w:rsidRDefault="008C32AC" w:rsidP="008C3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Стоимость участия, без НДС</w:t>
            </w:r>
            <w:r w:rsidRPr="002911A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121373" w14:textId="77777777" w:rsidR="008C32AC" w:rsidRPr="002911AB" w:rsidRDefault="008C32AC" w:rsidP="008C3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Выбор образца (отметить)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80E4B8" w14:textId="77777777" w:rsidR="008C32AC" w:rsidRPr="002911AB" w:rsidRDefault="008C32AC" w:rsidP="008C3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Доп. экземпляр шт.</w:t>
            </w:r>
          </w:p>
        </w:tc>
      </w:tr>
      <w:tr w:rsidR="008C32AC" w:rsidRPr="002911AB" w14:paraId="2547201A" w14:textId="77777777" w:rsidTr="00D07900"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2776F5C" w14:textId="6ED99AA6" w:rsidR="008C32AC" w:rsidRPr="002911AB" w:rsidRDefault="00446C3C" w:rsidP="00AF6A5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Органолептический анализ: ЦВЕТ-2027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ABF97CF" w14:textId="712D5088" w:rsidR="008C32AC" w:rsidRPr="002911AB" w:rsidRDefault="008C32AC" w:rsidP="00AF6A5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Образцы цветов *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2FAA27" w14:textId="77777777" w:rsidR="008C32AC" w:rsidRPr="002911AB" w:rsidRDefault="008C32A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Орг-ОЦ-27</w:t>
            </w:r>
          </w:p>
        </w:tc>
        <w:tc>
          <w:tcPr>
            <w:tcW w:w="28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9F7EB9" w14:textId="77777777" w:rsidR="008C32AC" w:rsidRPr="002911AB" w:rsidRDefault="008C32AC" w:rsidP="00AF6A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Ц</w:t>
            </w:r>
            <w:r w:rsidRPr="002911AB">
              <w:rPr>
                <w:rFonts w:ascii="Times New Roman" w:eastAsia="Times New Roman" w:hAnsi="Times New Roman" w:cs="Times New Roman"/>
                <w:sz w:val="18"/>
                <w:szCs w:val="18"/>
              </w:rPr>
              <w:t>вет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</w:tcPr>
          <w:p w14:paraId="21C07CA3" w14:textId="698FBBB7" w:rsidR="008C32AC" w:rsidRPr="00597D1C" w:rsidRDefault="008C32A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органолептический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CD4FE7" w14:textId="66D8AF0D" w:rsidR="008C32AC" w:rsidRPr="00597D1C" w:rsidRDefault="008C32A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D1C">
              <w:rPr>
                <w:rFonts w:ascii="Times New Roman" w:hAnsi="Times New Roman" w:cs="Times New Roman"/>
                <w:sz w:val="18"/>
                <w:szCs w:val="18"/>
              </w:rPr>
              <w:t>19 000,00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7F42D0" w14:textId="77777777" w:rsidR="008C32AC" w:rsidRPr="002911AB" w:rsidRDefault="008C32A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32DCA2" w14:textId="77777777" w:rsidR="008C32AC" w:rsidRPr="002911AB" w:rsidRDefault="008C32A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32AC" w:rsidRPr="002911AB" w14:paraId="11ED396E" w14:textId="77777777" w:rsidTr="00D07900"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7A36395" w14:textId="7D77712F" w:rsidR="008C32AC" w:rsidRPr="002911AB" w:rsidRDefault="00446C3C" w:rsidP="00AF6A5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Органолептический анализ: ЗАПАХ-2027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4A7497B" w14:textId="6AF8034C" w:rsidR="008C32AC" w:rsidRPr="002911AB" w:rsidRDefault="008C32AC" w:rsidP="00AF6A5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Образцы запахов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BACAD4" w14:textId="77777777" w:rsidR="008C32AC" w:rsidRPr="002911AB" w:rsidRDefault="008C32A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Орг-ОЗ-27</w:t>
            </w:r>
          </w:p>
        </w:tc>
        <w:tc>
          <w:tcPr>
            <w:tcW w:w="28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03E401" w14:textId="77777777" w:rsidR="008C32AC" w:rsidRPr="002911AB" w:rsidRDefault="008C32AC" w:rsidP="00AF6A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Запах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</w:tcPr>
          <w:p w14:paraId="1B956284" w14:textId="7D0F0E03" w:rsidR="008C32AC" w:rsidRPr="00597D1C" w:rsidRDefault="008C32A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органолептический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4EF505" w14:textId="707A36CE" w:rsidR="008C32AC" w:rsidRPr="00597D1C" w:rsidRDefault="008C32A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D1C">
              <w:rPr>
                <w:rFonts w:ascii="Times New Roman" w:hAnsi="Times New Roman" w:cs="Times New Roman"/>
                <w:sz w:val="18"/>
                <w:szCs w:val="18"/>
              </w:rPr>
              <w:t>19 000,00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1AA7EB" w14:textId="77777777" w:rsidR="008C32AC" w:rsidRPr="002911AB" w:rsidRDefault="008C32A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A8B9D1" w14:textId="77777777" w:rsidR="008C32AC" w:rsidRPr="002911AB" w:rsidRDefault="008C32A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32AC" w:rsidRPr="002911AB" w14:paraId="6A1FF8DA" w14:textId="77777777" w:rsidTr="00D07900"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ECA2FF3" w14:textId="06A9AF94" w:rsidR="008C32AC" w:rsidRPr="002911AB" w:rsidRDefault="00446C3C" w:rsidP="00AF6A5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Органолептический анализ: ВКУС-2027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4C0F4C5" w14:textId="62303766" w:rsidR="008C32AC" w:rsidRPr="002911AB" w:rsidRDefault="008C32AC" w:rsidP="00AF6A5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Образцы вкусов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7B122C" w14:textId="77777777" w:rsidR="008C32AC" w:rsidRPr="002911AB" w:rsidRDefault="008C32A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Орг-ОВ-27</w:t>
            </w:r>
          </w:p>
        </w:tc>
        <w:tc>
          <w:tcPr>
            <w:tcW w:w="28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74C4FA" w14:textId="77777777" w:rsidR="008C32AC" w:rsidRPr="002911AB" w:rsidRDefault="008C32AC" w:rsidP="00AF6A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Вкус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</w:tcPr>
          <w:p w14:paraId="5A9E8E4D" w14:textId="45998BD7" w:rsidR="008C32AC" w:rsidRPr="00597D1C" w:rsidRDefault="008C32A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органолептический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B57DFF" w14:textId="4CF12829" w:rsidR="008C32AC" w:rsidRPr="00597D1C" w:rsidRDefault="008C32A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D1C">
              <w:rPr>
                <w:rFonts w:ascii="Times New Roman" w:hAnsi="Times New Roman" w:cs="Times New Roman"/>
                <w:sz w:val="18"/>
                <w:szCs w:val="18"/>
              </w:rPr>
              <w:t>24 000,00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AF4493" w14:textId="77777777" w:rsidR="008C32AC" w:rsidRPr="002911AB" w:rsidRDefault="008C32A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E6AA4C" w14:textId="77777777" w:rsidR="008C32AC" w:rsidRPr="002911AB" w:rsidRDefault="008C32A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3261" w:rsidRPr="002911AB" w14:paraId="36249ECA" w14:textId="77777777" w:rsidTr="00D07900">
        <w:trPr>
          <w:trHeight w:val="222"/>
        </w:trPr>
        <w:tc>
          <w:tcPr>
            <w:tcW w:w="1488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79ABBD4" w14:textId="56DDC3F0" w:rsidR="00E33261" w:rsidRPr="007C72D6" w:rsidRDefault="00E33261" w:rsidP="00E33261">
            <w:pPr>
              <w:spacing w:after="0"/>
              <w:ind w:firstLine="116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</w:pPr>
            <w:r w:rsidRPr="007C72D6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ЗАЯВКА на 2 отправку ППК по определению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 xml:space="preserve"> органолептических показателей</w:t>
            </w:r>
          </w:p>
        </w:tc>
      </w:tr>
      <w:tr w:rsidR="008C32AC" w:rsidRPr="002911AB" w14:paraId="570D0DFE" w14:textId="77777777" w:rsidTr="00D07900"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2F0379" w14:textId="17E68245" w:rsidR="008C32AC" w:rsidRPr="002911AB" w:rsidRDefault="008C32AC" w:rsidP="008C3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</w:t>
            </w: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 xml:space="preserve"> ППК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5EC7F01" w14:textId="621419CF" w:rsidR="008C32AC" w:rsidRPr="002911AB" w:rsidRDefault="008C32AC" w:rsidP="008C3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D1181D" w14:textId="541023BB" w:rsidR="008C32AC" w:rsidRPr="002911AB" w:rsidRDefault="008C32AC" w:rsidP="008C3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ОК</w:t>
            </w:r>
          </w:p>
        </w:tc>
        <w:tc>
          <w:tcPr>
            <w:tcW w:w="28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96E6B5" w14:textId="77777777" w:rsidR="008C32AC" w:rsidRPr="002911AB" w:rsidRDefault="008C32AC" w:rsidP="008C3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EAEA73" w14:textId="4C2B3868" w:rsidR="008C32AC" w:rsidRPr="002911AB" w:rsidRDefault="008C32AC" w:rsidP="0030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2AC">
              <w:rPr>
                <w:rFonts w:ascii="Times New Roman" w:hAnsi="Times New Roman" w:cs="Times New Roman"/>
                <w:sz w:val="18"/>
                <w:szCs w:val="18"/>
              </w:rPr>
              <w:t>Рекомендуем</w:t>
            </w:r>
            <w:r w:rsidR="003067A2">
              <w:rPr>
                <w:rFonts w:ascii="Times New Roman" w:hAnsi="Times New Roman" w:cs="Times New Roman"/>
                <w:sz w:val="18"/>
                <w:szCs w:val="18"/>
              </w:rPr>
              <w:t>ый</w:t>
            </w:r>
            <w:r w:rsidRPr="008C32AC">
              <w:rPr>
                <w:rFonts w:ascii="Times New Roman" w:hAnsi="Times New Roman" w:cs="Times New Roman"/>
                <w:sz w:val="18"/>
                <w:szCs w:val="18"/>
              </w:rPr>
              <w:t xml:space="preserve"> метод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1D5CE3" w14:textId="1E9861C1" w:rsidR="008C32AC" w:rsidRPr="002911AB" w:rsidRDefault="008C32AC" w:rsidP="008C3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</w:t>
            </w:r>
            <w:r w:rsidRPr="002911A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812D9B" w14:textId="77777777" w:rsidR="008C32AC" w:rsidRPr="002911AB" w:rsidRDefault="008C32AC" w:rsidP="008C3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Выбор образца (отметить)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22FAF4" w14:textId="4EFFF896" w:rsidR="008C32AC" w:rsidRDefault="008C32AC" w:rsidP="008C3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Доп. Экземпляр</w:t>
            </w:r>
          </w:p>
          <w:p w14:paraId="07BF758B" w14:textId="4214703F" w:rsidR="008C32AC" w:rsidRPr="002911AB" w:rsidRDefault="008C32AC" w:rsidP="008C3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</w:tr>
      <w:tr w:rsidR="00E33261" w:rsidRPr="002911AB" w14:paraId="066102AF" w14:textId="77777777" w:rsidTr="00D07900">
        <w:trPr>
          <w:trHeight w:val="44"/>
        </w:trPr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EFCC034" w14:textId="7B08A50B" w:rsidR="00E33261" w:rsidRPr="00E33261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261"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Органолептика-ВПЗ-2027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DEA177" w14:textId="173012B4" w:rsidR="00E33261" w:rsidRPr="008F01C2" w:rsidRDefault="00E33261" w:rsidP="009F1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Природные воды 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9E5240E" w14:textId="0C8C05B8" w:rsidR="00E33261" w:rsidRPr="008F01C2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2E65">
              <w:rPr>
                <w:rFonts w:ascii="Times New Roman" w:hAnsi="Times New Roman" w:cs="Times New Roman"/>
                <w:b/>
                <w:sz w:val="18"/>
                <w:szCs w:val="18"/>
              </w:rPr>
              <w:t>Орг-ВПЗ-27</w:t>
            </w:r>
            <w:r w:rsidR="000C37FB">
              <w:rPr>
                <w:rFonts w:ascii="Times New Roman" w:hAnsi="Times New Roman" w:cs="Times New Roman"/>
                <w:b/>
                <w:sz w:val="18"/>
                <w:szCs w:val="18"/>
              </w:rPr>
              <w:t>/Пр</w:t>
            </w:r>
          </w:p>
        </w:tc>
        <w:tc>
          <w:tcPr>
            <w:tcW w:w="2836" w:type="dxa"/>
            <w:vMerge w:val="restart"/>
            <w:tcBorders>
              <w:top w:val="single" w:sz="12" w:space="0" w:color="auto"/>
            </w:tcBorders>
            <w:vAlign w:val="center"/>
          </w:tcPr>
          <w:p w14:paraId="26A4EE0D" w14:textId="77777777" w:rsidR="00E33261" w:rsidRPr="008F01C2" w:rsidRDefault="00E33261" w:rsidP="00AF6A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01C2">
              <w:rPr>
                <w:rFonts w:ascii="Times New Roman" w:hAnsi="Times New Roman" w:cs="Times New Roman"/>
                <w:sz w:val="18"/>
                <w:szCs w:val="18"/>
              </w:rPr>
              <w:t>Интенсивность запаха при температуре 20℃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14:paraId="31A2C035" w14:textId="2E968F99" w:rsidR="00E33261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органолептический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204D2EB5" w14:textId="0D31269B" w:rsidR="00E33261" w:rsidRPr="00597D1C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19 900</w:t>
            </w:r>
            <w:r w:rsidRPr="00597D1C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C05A241" w14:textId="77777777" w:rsidR="00E33261" w:rsidRPr="002911AB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2E82EA" w14:textId="77777777" w:rsidR="00E33261" w:rsidRPr="002911AB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3261" w:rsidRPr="002911AB" w14:paraId="53E0E503" w14:textId="77777777" w:rsidTr="00D07900">
        <w:trPr>
          <w:trHeight w:val="378"/>
        </w:trPr>
        <w:tc>
          <w:tcPr>
            <w:tcW w:w="198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89BEBF" w14:textId="77777777" w:rsidR="00E33261" w:rsidRPr="00E33261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2B0A57A" w14:textId="616659A3" w:rsidR="00E33261" w:rsidRPr="008F01C2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1C2">
              <w:rPr>
                <w:rFonts w:ascii="Times New Roman" w:hAnsi="Times New Roman" w:cs="Times New Roman"/>
                <w:b/>
                <w:sz w:val="18"/>
                <w:szCs w:val="18"/>
              </w:rPr>
              <w:t>Питьевая вода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DC9121C" w14:textId="59241A06" w:rsidR="00E33261" w:rsidRPr="008F01C2" w:rsidRDefault="00F52E65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2E65">
              <w:rPr>
                <w:rFonts w:ascii="Times New Roman" w:hAnsi="Times New Roman" w:cs="Times New Roman"/>
                <w:b/>
                <w:sz w:val="18"/>
                <w:szCs w:val="18"/>
              </w:rPr>
              <w:t>Орг-ВПЗ-27</w:t>
            </w:r>
            <w:r w:rsidR="000C37FB">
              <w:rPr>
                <w:rFonts w:ascii="Times New Roman" w:hAnsi="Times New Roman" w:cs="Times New Roman"/>
                <w:b/>
                <w:sz w:val="18"/>
                <w:szCs w:val="18"/>
              </w:rPr>
              <w:t>/Пв</w:t>
            </w:r>
          </w:p>
        </w:tc>
        <w:tc>
          <w:tcPr>
            <w:tcW w:w="2836" w:type="dxa"/>
            <w:vMerge/>
            <w:tcBorders>
              <w:bottom w:val="single" w:sz="12" w:space="0" w:color="auto"/>
            </w:tcBorders>
            <w:vAlign w:val="center"/>
          </w:tcPr>
          <w:p w14:paraId="05C89F61" w14:textId="77777777" w:rsidR="00E33261" w:rsidRPr="008F01C2" w:rsidRDefault="00E33261" w:rsidP="00AF6A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bottom w:val="single" w:sz="12" w:space="0" w:color="auto"/>
            </w:tcBorders>
            <w:vAlign w:val="center"/>
          </w:tcPr>
          <w:p w14:paraId="656ECA3D" w14:textId="25C53B51" w:rsidR="00E33261" w:rsidRPr="00597D1C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7C971298" w14:textId="0764B700" w:rsidR="00E33261" w:rsidRPr="00597D1C" w:rsidRDefault="00F52E65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19 900</w:t>
            </w:r>
            <w:r w:rsidRPr="00597D1C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4AB14090" w14:textId="77777777" w:rsidR="00E33261" w:rsidRPr="002911AB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D06AB28" w14:textId="77777777" w:rsidR="00E33261" w:rsidRPr="002911AB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3261" w:rsidRPr="002911AB" w14:paraId="383A4B0A" w14:textId="77777777" w:rsidTr="00D07900">
        <w:trPr>
          <w:trHeight w:val="190"/>
        </w:trPr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DE1ED3F" w14:textId="4CD11FDA" w:rsidR="00E33261" w:rsidRPr="00E33261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261"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Органолептика-ВПВ-2027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BE88DE" w14:textId="659DFC1B" w:rsidR="00E33261" w:rsidRPr="008F01C2" w:rsidRDefault="00E33261" w:rsidP="00E332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261">
              <w:rPr>
                <w:rFonts w:ascii="Times New Roman" w:hAnsi="Times New Roman" w:cs="Times New Roman"/>
                <w:b/>
                <w:sz w:val="18"/>
                <w:szCs w:val="18"/>
              </w:rPr>
              <w:t>Природные воды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E33261">
              <w:rPr>
                <w:rFonts w:ascii="Times New Roman" w:hAnsi="Times New Roman" w:cs="Times New Roman"/>
                <w:b/>
                <w:sz w:val="18"/>
                <w:szCs w:val="18"/>
              </w:rPr>
              <w:t>(подземные питьевые)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9959241" w14:textId="77777777" w:rsidR="00E33261" w:rsidRPr="008F01C2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1C2">
              <w:rPr>
                <w:rFonts w:ascii="Times New Roman" w:hAnsi="Times New Roman" w:cs="Times New Roman"/>
                <w:b/>
                <w:sz w:val="18"/>
                <w:szCs w:val="18"/>
              </w:rPr>
              <w:t>Орг-ВПВ-27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/Пр</w:t>
            </w:r>
          </w:p>
        </w:tc>
        <w:tc>
          <w:tcPr>
            <w:tcW w:w="2836" w:type="dxa"/>
            <w:tcBorders>
              <w:top w:val="single" w:sz="12" w:space="0" w:color="auto"/>
            </w:tcBorders>
            <w:vAlign w:val="center"/>
          </w:tcPr>
          <w:p w14:paraId="6A1886C7" w14:textId="35281FBF" w:rsidR="00E33261" w:rsidRPr="008F01C2" w:rsidRDefault="00E33261" w:rsidP="00AF6A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01C2">
              <w:rPr>
                <w:rFonts w:ascii="Times New Roman" w:hAnsi="Times New Roman" w:cs="Times New Roman"/>
                <w:sz w:val="18"/>
                <w:szCs w:val="18"/>
              </w:rPr>
              <w:t>Интенсивность вкуса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привкуса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5C6F1F91" w14:textId="30A992DA" w:rsidR="00E33261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органолептический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9F75EDA" w14:textId="66516A7D" w:rsidR="00E33261" w:rsidRPr="00597D1C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19 900</w:t>
            </w:r>
            <w:r w:rsidRPr="00597D1C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31FEB3E1" w14:textId="77777777" w:rsidR="00E33261" w:rsidRPr="002911AB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3477AAF" w14:textId="77777777" w:rsidR="00E33261" w:rsidRPr="002911AB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3261" w:rsidRPr="002911AB" w14:paraId="7578702A" w14:textId="77777777" w:rsidTr="00D07900">
        <w:trPr>
          <w:trHeight w:val="190"/>
        </w:trPr>
        <w:tc>
          <w:tcPr>
            <w:tcW w:w="198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1BDBF9" w14:textId="77777777" w:rsidR="00E33261" w:rsidRPr="00E33261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F5D92B4" w14:textId="7F5745C0" w:rsidR="00E33261" w:rsidRPr="008F01C2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1C2">
              <w:rPr>
                <w:rFonts w:ascii="Times New Roman" w:hAnsi="Times New Roman" w:cs="Times New Roman"/>
                <w:b/>
                <w:sz w:val="18"/>
                <w:szCs w:val="18"/>
              </w:rPr>
              <w:t>Питьевая вода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3D1D597" w14:textId="77777777" w:rsidR="00E33261" w:rsidRPr="008F01C2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1C2">
              <w:rPr>
                <w:rFonts w:ascii="Times New Roman" w:hAnsi="Times New Roman" w:cs="Times New Roman"/>
                <w:b/>
                <w:sz w:val="18"/>
                <w:szCs w:val="18"/>
              </w:rPr>
              <w:t>Орг-ВПВ-27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/Пв</w:t>
            </w:r>
          </w:p>
        </w:tc>
        <w:tc>
          <w:tcPr>
            <w:tcW w:w="2836" w:type="dxa"/>
            <w:tcBorders>
              <w:bottom w:val="single" w:sz="12" w:space="0" w:color="auto"/>
            </w:tcBorders>
            <w:vAlign w:val="center"/>
          </w:tcPr>
          <w:p w14:paraId="13FBBF4D" w14:textId="77777777" w:rsidR="00E33261" w:rsidRPr="002911AB" w:rsidRDefault="00E33261" w:rsidP="00AF6A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Интенсивность вкуса и привкуса, </w:t>
            </w:r>
            <w:r w:rsidRPr="00EB71BE">
              <w:rPr>
                <w:rFonts w:ascii="Times New Roman" w:hAnsi="Times New Roman" w:cs="Times New Roman"/>
                <w:sz w:val="18"/>
                <w:szCs w:val="18"/>
              </w:rPr>
              <w:t>Характер вкуса и привкуса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567FF7FD" w14:textId="74737CAD" w:rsidR="00E33261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органолептический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3BE69E5A" w14:textId="2E1AD591" w:rsidR="00E33261" w:rsidRPr="00597D1C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27 900</w:t>
            </w:r>
            <w:r w:rsidRPr="00597D1C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1955B113" w14:textId="77777777" w:rsidR="00E33261" w:rsidRPr="002911AB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76D93B" w14:textId="77777777" w:rsidR="00E33261" w:rsidRPr="002911AB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32AC" w:rsidRPr="002911AB" w14:paraId="3EDF33A1" w14:textId="77777777" w:rsidTr="00D07900"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E1ECDE" w14:textId="5353F723" w:rsidR="008C32AC" w:rsidRPr="00E33261" w:rsidRDefault="00446C3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261"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Органолептика-ВСЗ-2027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8740341" w14:textId="11D2B7CD" w:rsidR="008C32AC" w:rsidRPr="008F01C2" w:rsidRDefault="008C32A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1C2">
              <w:rPr>
                <w:rFonts w:ascii="Times New Roman" w:hAnsi="Times New Roman" w:cs="Times New Roman"/>
                <w:b/>
                <w:sz w:val="18"/>
                <w:szCs w:val="18"/>
              </w:rPr>
              <w:t>Сточные воды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ADA22B" w14:textId="77777777" w:rsidR="008C32AC" w:rsidRPr="008F01C2" w:rsidRDefault="008C32A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1C2">
              <w:rPr>
                <w:rFonts w:ascii="Times New Roman" w:hAnsi="Times New Roman" w:cs="Times New Roman"/>
                <w:b/>
                <w:sz w:val="18"/>
                <w:szCs w:val="18"/>
              </w:rPr>
              <w:t>Орг-ВС-27</w:t>
            </w:r>
          </w:p>
        </w:tc>
        <w:tc>
          <w:tcPr>
            <w:tcW w:w="28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32FF05" w14:textId="77777777" w:rsidR="008C32AC" w:rsidRPr="002911AB" w:rsidRDefault="008C32AC" w:rsidP="00AF6A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 xml:space="preserve">Интенсивность запаха при температуре 20℃ 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1E6BE8" w14:textId="0D82DDA1" w:rsidR="008C32AC" w:rsidRDefault="008C32A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органолептический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6E53E2" w14:textId="0659765C" w:rsidR="008C32AC" w:rsidRPr="00597D1C" w:rsidRDefault="008C32A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19 900</w:t>
            </w:r>
            <w:r w:rsidRPr="00597D1C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94E2B0" w14:textId="77777777" w:rsidR="008C32AC" w:rsidRPr="002911AB" w:rsidRDefault="008C32A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C94EC1" w14:textId="77777777" w:rsidR="008C32AC" w:rsidRPr="002911AB" w:rsidRDefault="008C32AC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3261" w:rsidRPr="002911AB" w14:paraId="11373820" w14:textId="77777777" w:rsidTr="00D07900">
        <w:trPr>
          <w:trHeight w:val="81"/>
        </w:trPr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7BBF607" w14:textId="5DC1569A" w:rsidR="00E33261" w:rsidRPr="00E33261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261"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Органолептика-ВЦ-2027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CC8873" w14:textId="0548DFBD" w:rsidR="00E33261" w:rsidRPr="008F01C2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1C2">
              <w:rPr>
                <w:rFonts w:ascii="Times New Roman" w:hAnsi="Times New Roman" w:cs="Times New Roman"/>
                <w:b/>
                <w:sz w:val="18"/>
                <w:szCs w:val="18"/>
              </w:rPr>
              <w:t>Природная вода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**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89B58E7" w14:textId="477E64DB" w:rsidR="00E33261" w:rsidRPr="000C37FB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37FB">
              <w:rPr>
                <w:rFonts w:ascii="Times New Roman" w:hAnsi="Times New Roman" w:cs="Times New Roman"/>
                <w:b/>
                <w:sz w:val="18"/>
                <w:szCs w:val="18"/>
              </w:rPr>
              <w:t>Орг-ВЦ-27</w:t>
            </w:r>
            <w:r w:rsidR="000C37FB" w:rsidRPr="000C37FB">
              <w:rPr>
                <w:rFonts w:ascii="Times New Roman" w:hAnsi="Times New Roman" w:cs="Times New Roman"/>
                <w:b/>
                <w:sz w:val="18"/>
                <w:szCs w:val="18"/>
              </w:rPr>
              <w:t>/Пр</w:t>
            </w:r>
          </w:p>
        </w:tc>
        <w:tc>
          <w:tcPr>
            <w:tcW w:w="2836" w:type="dxa"/>
            <w:vMerge w:val="restart"/>
            <w:tcBorders>
              <w:top w:val="single" w:sz="12" w:space="0" w:color="auto"/>
            </w:tcBorders>
            <w:vAlign w:val="center"/>
          </w:tcPr>
          <w:p w14:paraId="6AAE6770" w14:textId="77777777" w:rsidR="00E33261" w:rsidRDefault="00E33261" w:rsidP="00AF6A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Цвет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14:paraId="67CF9EA3" w14:textId="707D28CD" w:rsidR="00E33261" w:rsidRPr="00597D1C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органолептический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3FC32581" w14:textId="771E7DDE" w:rsidR="00E33261" w:rsidRPr="00597D1C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D1C">
              <w:rPr>
                <w:rFonts w:ascii="Times New Roman" w:hAnsi="Times New Roman" w:cs="Times New Roman"/>
                <w:sz w:val="18"/>
                <w:szCs w:val="18"/>
              </w:rPr>
              <w:t>18 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597D1C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3C829C55" w14:textId="77777777" w:rsidR="00E33261" w:rsidRPr="002911AB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B433E1" w14:textId="77777777" w:rsidR="00E33261" w:rsidRPr="002911AB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3261" w:rsidRPr="002911AB" w14:paraId="32D51E0B" w14:textId="77777777" w:rsidTr="00D07900">
        <w:trPr>
          <w:trHeight w:val="80"/>
        </w:trPr>
        <w:tc>
          <w:tcPr>
            <w:tcW w:w="198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30163C" w14:textId="77777777" w:rsidR="00E33261" w:rsidRPr="00E33261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E70E0FF" w14:textId="60DA565D" w:rsidR="00E33261" w:rsidRPr="008F01C2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1C2">
              <w:rPr>
                <w:rFonts w:ascii="Times New Roman" w:hAnsi="Times New Roman" w:cs="Times New Roman"/>
                <w:b/>
                <w:sz w:val="18"/>
                <w:szCs w:val="18"/>
              </w:rPr>
              <w:t>Сточные воды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**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B74410C" w14:textId="258D559C" w:rsidR="00E33261" w:rsidRPr="000C37FB" w:rsidRDefault="000C37FB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37FB">
              <w:rPr>
                <w:rFonts w:ascii="Times New Roman" w:hAnsi="Times New Roman" w:cs="Times New Roman"/>
                <w:b/>
                <w:sz w:val="18"/>
                <w:szCs w:val="18"/>
              </w:rPr>
              <w:t>Орг-ВЦ-27/Ст</w:t>
            </w:r>
          </w:p>
        </w:tc>
        <w:tc>
          <w:tcPr>
            <w:tcW w:w="2836" w:type="dxa"/>
            <w:vMerge/>
            <w:tcBorders>
              <w:bottom w:val="single" w:sz="12" w:space="0" w:color="auto"/>
            </w:tcBorders>
            <w:vAlign w:val="center"/>
          </w:tcPr>
          <w:p w14:paraId="55F03BDB" w14:textId="77777777" w:rsidR="00E33261" w:rsidRDefault="00E33261" w:rsidP="00AF6A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bottom w:val="single" w:sz="12" w:space="0" w:color="auto"/>
            </w:tcBorders>
            <w:vAlign w:val="center"/>
          </w:tcPr>
          <w:p w14:paraId="310E073C" w14:textId="0E264F56" w:rsidR="00E33261" w:rsidRPr="00597D1C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7C3519DF" w14:textId="1DB2E426" w:rsidR="00E33261" w:rsidRPr="00597D1C" w:rsidRDefault="00E67094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D1C">
              <w:rPr>
                <w:rFonts w:ascii="Times New Roman" w:hAnsi="Times New Roman" w:cs="Times New Roman"/>
                <w:sz w:val="18"/>
                <w:szCs w:val="18"/>
              </w:rPr>
              <w:t>18 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597D1C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1C2E6DA2" w14:textId="77777777" w:rsidR="00E33261" w:rsidRPr="002911AB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C30AFCD" w14:textId="77777777" w:rsidR="00E33261" w:rsidRPr="002911AB" w:rsidRDefault="00E33261" w:rsidP="00AF6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4CC8" w:rsidRPr="002911AB" w14:paraId="52FF676D" w14:textId="77777777" w:rsidTr="007A7122">
        <w:trPr>
          <w:trHeight w:val="758"/>
        </w:trPr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2E522D" w14:textId="12DC6718" w:rsidR="00634CC8" w:rsidRPr="00E33261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261"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Органолептика-Коньяк-2027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4EE6C48" w14:textId="6D1BD7F1" w:rsidR="00634CC8" w:rsidRPr="008F01C2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1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Напитки алкогольные дистиллированные </w:t>
            </w:r>
            <w:r w:rsidR="00C82A38" w:rsidRPr="00C82A38">
              <w:rPr>
                <w:rFonts w:ascii="Times New Roman" w:hAnsi="Times New Roman" w:cs="Times New Roman"/>
                <w:b/>
                <w:sz w:val="18"/>
                <w:szCs w:val="18"/>
              </w:rPr>
              <w:t>и ректификованные (коньяк)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BCC94B" w14:textId="77777777" w:rsidR="00634CC8" w:rsidRPr="008F01C2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1C2">
              <w:rPr>
                <w:rFonts w:ascii="Times New Roman" w:hAnsi="Times New Roman" w:cs="Times New Roman"/>
                <w:b/>
                <w:sz w:val="18"/>
                <w:szCs w:val="18"/>
              </w:rPr>
              <w:t>Орг-Кон-27</w:t>
            </w:r>
          </w:p>
        </w:tc>
        <w:tc>
          <w:tcPr>
            <w:tcW w:w="28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83127F" w14:textId="77777777" w:rsidR="00634CC8" w:rsidRPr="00A75223" w:rsidRDefault="00634CC8" w:rsidP="00634C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7E516D">
              <w:rPr>
                <w:rFonts w:ascii="Times New Roman" w:hAnsi="Times New Roman" w:cs="Times New Roman"/>
                <w:sz w:val="18"/>
                <w:szCs w:val="18"/>
              </w:rPr>
              <w:t>нешний вид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цвет, аромат (букет), вкус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892BC5" w14:textId="0BD44627" w:rsidR="00634CC8" w:rsidRPr="00597D1C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органолептический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695A38" w14:textId="023857B3" w:rsidR="00634CC8" w:rsidRPr="00597D1C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D1C">
              <w:rPr>
                <w:rFonts w:ascii="Times New Roman" w:hAnsi="Times New Roman" w:cs="Times New Roman"/>
                <w:sz w:val="18"/>
                <w:szCs w:val="18"/>
              </w:rPr>
              <w:t>31 000,00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B6E625" w14:textId="77777777" w:rsidR="00634CC8" w:rsidRPr="002911AB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A7DE13" w14:textId="77777777" w:rsidR="00634CC8" w:rsidRPr="002911AB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4CC8" w:rsidRPr="002911AB" w14:paraId="3A4B3BA9" w14:textId="77777777" w:rsidTr="00D07900"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1FF548" w14:textId="5C6C1E80" w:rsidR="00634CC8" w:rsidRPr="00E33261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261"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Органолептика-Мясо-2027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B2FA959" w14:textId="28137944" w:rsidR="00634CC8" w:rsidRPr="00A75223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Мясные пищевые продукты, включая продукты из мяса птицы (бастурма)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80929F" w14:textId="77777777" w:rsidR="00634CC8" w:rsidRPr="00A75223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Орг-Мясо-27</w:t>
            </w:r>
          </w:p>
        </w:tc>
        <w:tc>
          <w:tcPr>
            <w:tcW w:w="28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85CF0F" w14:textId="77777777" w:rsidR="00634CC8" w:rsidRPr="00A75223" w:rsidRDefault="00634CC8" w:rsidP="00634C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43B5">
              <w:rPr>
                <w:rFonts w:ascii="Times New Roman" w:hAnsi="Times New Roman" w:cs="Times New Roman"/>
                <w:sz w:val="18"/>
                <w:szCs w:val="18"/>
              </w:rPr>
              <w:t>Внешний вид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к</w:t>
            </w:r>
            <w:r w:rsidRPr="007743B5">
              <w:rPr>
                <w:rFonts w:ascii="Times New Roman" w:hAnsi="Times New Roman" w:cs="Times New Roman"/>
                <w:sz w:val="18"/>
                <w:szCs w:val="18"/>
              </w:rPr>
              <w:t>онсистенция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цвет, рисунок на разрезе, вкус, запах (аромат)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29DA2E" w14:textId="6C5026F3" w:rsidR="00634CC8" w:rsidRPr="00597D1C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органолептический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651823" w14:textId="1760F1D3" w:rsidR="00634CC8" w:rsidRPr="00597D1C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D1C">
              <w:rPr>
                <w:rFonts w:ascii="Times New Roman" w:hAnsi="Times New Roman" w:cs="Times New Roman"/>
                <w:sz w:val="18"/>
                <w:szCs w:val="18"/>
              </w:rPr>
              <w:t>31 000,00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5BDE91" w14:textId="77777777" w:rsidR="00634CC8" w:rsidRPr="00A75223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763138" w14:textId="77777777" w:rsidR="00634CC8" w:rsidRPr="002911AB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4CC8" w:rsidRPr="002911AB" w14:paraId="246121C3" w14:textId="77777777" w:rsidTr="00D07900">
        <w:trPr>
          <w:trHeight w:val="361"/>
        </w:trPr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A424FD" w14:textId="481B4C2E" w:rsidR="00634CC8" w:rsidRPr="00E33261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261"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Органолептика-Молоко-2027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33CA838" w14:textId="7B117AE2" w:rsidR="00634CC8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Молоко 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0E66C6" w14:textId="77777777" w:rsidR="00634CC8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Орг-МП-27</w:t>
            </w:r>
          </w:p>
        </w:tc>
        <w:tc>
          <w:tcPr>
            <w:tcW w:w="28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89B2A4" w14:textId="77777777" w:rsidR="00634CC8" w:rsidRPr="007743B5" w:rsidRDefault="00634CC8" w:rsidP="00634C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72E5">
              <w:rPr>
                <w:rFonts w:ascii="Times New Roman" w:hAnsi="Times New Roman" w:cs="Times New Roman"/>
                <w:sz w:val="18"/>
                <w:szCs w:val="18"/>
              </w:rPr>
              <w:t xml:space="preserve">Внешний вид,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запах и</w:t>
            </w:r>
            <w:r w:rsidRPr="004D72E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вкус</w:t>
            </w:r>
            <w:r w:rsidRPr="004D72E5">
              <w:rPr>
                <w:rFonts w:ascii="Times New Roman" w:hAnsi="Times New Roman" w:cs="Times New Roman"/>
                <w:sz w:val="18"/>
                <w:szCs w:val="18"/>
              </w:rPr>
              <w:t xml:space="preserve"> (аромат), консистенция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E7CE00" w14:textId="5E7DA9E3" w:rsidR="00634CC8" w:rsidRPr="00597D1C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органолептический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970909" w14:textId="49A40F32" w:rsidR="00634CC8" w:rsidRPr="00597D1C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D1C">
              <w:rPr>
                <w:rFonts w:ascii="Times New Roman" w:hAnsi="Times New Roman" w:cs="Times New Roman"/>
                <w:sz w:val="18"/>
                <w:szCs w:val="18"/>
              </w:rPr>
              <w:t>31 000,00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424E5F" w14:textId="77777777" w:rsidR="00634CC8" w:rsidRPr="00A75223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C583E1" w14:textId="77777777" w:rsidR="00634CC8" w:rsidRPr="002911AB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4CC8" w:rsidRPr="002911AB" w14:paraId="20DBB58C" w14:textId="77777777" w:rsidTr="00D07900"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119AA0" w14:textId="57C6E10E" w:rsidR="00634CC8" w:rsidRPr="00E33261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261"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Органолептика-Сок-2027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D58F335" w14:textId="7C2BE588" w:rsidR="00634CC8" w:rsidRPr="00C17CA5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Продукция соковая из фруктов и овощей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770908" w14:textId="77777777" w:rsidR="00634CC8" w:rsidRPr="00C17CA5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Орг-Сок-27</w:t>
            </w:r>
          </w:p>
        </w:tc>
        <w:tc>
          <w:tcPr>
            <w:tcW w:w="28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A2240A" w14:textId="77777777" w:rsidR="00634CC8" w:rsidRPr="00C17CA5" w:rsidRDefault="00634CC8" w:rsidP="00634C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543EC">
              <w:rPr>
                <w:rFonts w:ascii="Times New Roman" w:hAnsi="Times New Roman" w:cs="Times New Roman"/>
                <w:sz w:val="18"/>
                <w:szCs w:val="18"/>
              </w:rPr>
              <w:t>Внешний вид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консистенция, цвет, аромат и вкус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723948" w14:textId="7E427057" w:rsidR="00634CC8" w:rsidRPr="00597D1C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органолептический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4D6CF2" w14:textId="18D6B1DD" w:rsidR="00634CC8" w:rsidRPr="00597D1C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D1C">
              <w:rPr>
                <w:rFonts w:ascii="Times New Roman" w:hAnsi="Times New Roman" w:cs="Times New Roman"/>
                <w:sz w:val="18"/>
                <w:szCs w:val="18"/>
              </w:rPr>
              <w:t>31 000,00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596D89" w14:textId="77777777" w:rsidR="00634CC8" w:rsidRPr="00BD2B1A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CBF0A4" w14:textId="77777777" w:rsidR="00634CC8" w:rsidRPr="002911AB" w:rsidRDefault="00634CC8" w:rsidP="00634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7D079FA" w14:textId="77777777" w:rsidR="000523EC" w:rsidRDefault="000523EC" w:rsidP="000523E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3E4358E" w14:textId="77777777" w:rsidR="000523EC" w:rsidRPr="002911AB" w:rsidRDefault="000523EC" w:rsidP="000523E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11AB">
        <w:rPr>
          <w:rFonts w:ascii="Times New Roman" w:hAnsi="Times New Roman" w:cs="Times New Roman"/>
          <w:sz w:val="18"/>
          <w:szCs w:val="18"/>
        </w:rPr>
        <w:t>*</w:t>
      </w:r>
      <w:r>
        <w:rPr>
          <w:rFonts w:ascii="Times New Roman" w:hAnsi="Times New Roman" w:cs="Times New Roman"/>
          <w:sz w:val="18"/>
          <w:szCs w:val="18"/>
        </w:rPr>
        <w:t>* – </w:t>
      </w:r>
      <w:r w:rsidRPr="002911AB">
        <w:rPr>
          <w:rFonts w:ascii="Times New Roman" w:hAnsi="Times New Roman" w:cs="Times New Roman"/>
          <w:sz w:val="18"/>
          <w:szCs w:val="18"/>
        </w:rPr>
        <w:t>ППК будет реализована в соответствии с ГОСТ ISO/IEC 17043</w:t>
      </w:r>
      <w:r>
        <w:rPr>
          <w:rFonts w:ascii="Times New Roman" w:hAnsi="Times New Roman" w:cs="Times New Roman"/>
          <w:sz w:val="18"/>
          <w:szCs w:val="18"/>
        </w:rPr>
        <w:t xml:space="preserve">-2025 </w:t>
      </w:r>
      <w:r w:rsidRPr="002911AB">
        <w:rPr>
          <w:rFonts w:ascii="Times New Roman" w:hAnsi="Times New Roman" w:cs="Times New Roman"/>
          <w:sz w:val="18"/>
          <w:szCs w:val="18"/>
        </w:rPr>
        <w:t>без ссылки на аттестат аккредитации Провайдера</w:t>
      </w:r>
    </w:p>
    <w:p w14:paraId="5A3611A9" w14:textId="77777777" w:rsidR="000523EC" w:rsidRDefault="000523EC" w:rsidP="005C5127">
      <w:pPr>
        <w:spacing w:after="0"/>
        <w:jc w:val="center"/>
        <w:rPr>
          <w:rFonts w:ascii="Times New Roman" w:hAnsi="Times New Roman" w:cs="Times New Roman"/>
          <w:b/>
          <w:color w:val="0070C0"/>
        </w:rPr>
        <w:sectPr w:rsidR="000523EC" w:rsidSect="000523EC">
          <w:type w:val="continuous"/>
          <w:pgSz w:w="16838" w:h="11906" w:orient="landscape"/>
          <w:pgMar w:top="720" w:right="289" w:bottom="720" w:left="284" w:header="709" w:footer="709" w:gutter="0"/>
          <w:cols w:space="708"/>
          <w:docGrid w:linePitch="360"/>
        </w:sectPr>
      </w:pPr>
    </w:p>
    <w:p w14:paraId="18B8D0C2" w14:textId="10652783" w:rsidR="002C1DFF" w:rsidRDefault="002C1DFF" w:rsidP="00763931">
      <w:pPr>
        <w:spacing w:after="0"/>
        <w:rPr>
          <w:rFonts w:ascii="Times New Roman" w:hAnsi="Times New Roman" w:cs="Times New Roman"/>
          <w:b/>
          <w:color w:val="0070C0"/>
        </w:rPr>
      </w:pPr>
    </w:p>
    <w:p w14:paraId="052D6624" w14:textId="77777777" w:rsidR="002C1DFF" w:rsidRDefault="002C1DFF" w:rsidP="002C1DFF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t>Программы проверки квалификации (ППК) на 2027 год</w:t>
      </w:r>
    </w:p>
    <w:p w14:paraId="39B42761" w14:textId="77777777" w:rsidR="002C1DFF" w:rsidRDefault="002C1DFF" w:rsidP="002C1DFF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t>по определению органолептических показателей,</w:t>
      </w:r>
    </w:p>
    <w:p w14:paraId="4F5785D6" w14:textId="77777777" w:rsidR="002C1DFF" w:rsidRDefault="002C1DFF" w:rsidP="002C1DFF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t xml:space="preserve">реализуемые посредством проведения межлабораторных сличительных испытаний </w:t>
      </w:r>
    </w:p>
    <w:p w14:paraId="6BB63529" w14:textId="45B53293" w:rsidR="002C1DFF" w:rsidRPr="00A05D87" w:rsidRDefault="00A05D87" w:rsidP="00A05D87">
      <w:pPr>
        <w:pStyle w:val="a4"/>
        <w:numPr>
          <w:ilvl w:val="0"/>
          <w:numId w:val="8"/>
        </w:numPr>
        <w:spacing w:after="0"/>
        <w:ind w:left="567" w:hanging="567"/>
        <w:contextualSpacing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5907FD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Сроки реализации ППК:</w:t>
      </w:r>
    </w:p>
    <w:p w14:paraId="48225E9B" w14:textId="77777777" w:rsidR="002C1DFF" w:rsidRDefault="002C1DFF" w:rsidP="002C1DFF">
      <w:pPr>
        <w:pStyle w:val="a4"/>
        <w:spacing w:after="0"/>
        <w:ind w:left="0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>Программы проводятся на протяжении всего года и разделены на две отправки: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2835"/>
        <w:gridCol w:w="2636"/>
      </w:tblGrid>
      <w:tr w:rsidR="002C1DFF" w14:paraId="43B1EE0A" w14:textId="77777777" w:rsidTr="002C1DFF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D7B5" w14:textId="77777777" w:rsidR="002C1DFF" w:rsidRDefault="002C1DFF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5E77C" w14:textId="77777777" w:rsidR="002C1DFF" w:rsidRDefault="002C1DF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отправка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6ABE" w14:textId="77777777" w:rsidR="002C1DFF" w:rsidRDefault="002C1DF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 отправка</w:t>
            </w:r>
          </w:p>
        </w:tc>
      </w:tr>
      <w:tr w:rsidR="002C1DFF" w14:paraId="3943500C" w14:textId="77777777" w:rsidTr="002C1DFF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5C882" w14:textId="77777777" w:rsidR="002C1DFF" w:rsidRDefault="002C1DFF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Срок реализации программы: </w:t>
            </w:r>
          </w:p>
        </w:tc>
        <w:tc>
          <w:tcPr>
            <w:tcW w:w="5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9D2A8" w14:textId="77777777" w:rsidR="002C1DFF" w:rsidRDefault="002C1DF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г.</w:t>
            </w:r>
          </w:p>
        </w:tc>
      </w:tr>
      <w:tr w:rsidR="002C1DFF" w14:paraId="2049CCC6" w14:textId="77777777" w:rsidTr="002C1DFF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2AE1B" w14:textId="77777777" w:rsidR="002C1DFF" w:rsidRDefault="002C1DFF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Срок подачи заявки: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E222A" w14:textId="77777777" w:rsidR="002C1DFF" w:rsidRDefault="002C1DF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до 23 апреля 2027 г.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195BB" w14:textId="77777777" w:rsidR="002C1DFF" w:rsidRDefault="002C1DF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до 09 июля 2027 г.</w:t>
            </w:r>
          </w:p>
        </w:tc>
      </w:tr>
      <w:tr w:rsidR="002C1DFF" w14:paraId="1537BCB3" w14:textId="77777777" w:rsidTr="002C1DFF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975B" w14:textId="77777777" w:rsidR="002C1DFF" w:rsidRDefault="002C1DFF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Срок рассылки ОК участникам: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85D37" w14:textId="77777777" w:rsidR="002C1DFF" w:rsidRDefault="002C1DF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июнь-июль 2027 г.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CFB0B" w14:textId="77777777" w:rsidR="002C1DFF" w:rsidRDefault="002C1DF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сентябрь-октябрь 2027 г.</w:t>
            </w:r>
          </w:p>
        </w:tc>
      </w:tr>
      <w:tr w:rsidR="002C1DFF" w14:paraId="7A1DC8BF" w14:textId="77777777" w:rsidTr="002C1DFF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EE17E" w14:textId="77777777" w:rsidR="002C1DFF" w:rsidRDefault="002C1DFF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Последний срок предоставления результатов участником: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D56AB" w14:textId="77777777" w:rsidR="002C1DFF" w:rsidRDefault="002C1DF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указан в инструкции к ОК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2CB4B" w14:textId="77777777" w:rsidR="002C1DFF" w:rsidRDefault="002C1DF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указан в инструкции к ОК</w:t>
            </w:r>
          </w:p>
        </w:tc>
      </w:tr>
      <w:tr w:rsidR="002C1DFF" w14:paraId="15BD30FB" w14:textId="77777777" w:rsidTr="002C1DFF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B32AF" w14:textId="77777777" w:rsidR="002C1DFF" w:rsidRDefault="002C1DFF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Срок анализа полученных от участников данных: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4419C" w14:textId="77777777" w:rsidR="002C1DFF" w:rsidRDefault="002C1DF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июль-август 2027 г.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5D5F0" w14:textId="77777777" w:rsidR="002C1DFF" w:rsidRDefault="002C1DF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октябрь-ноябрь 2027 г.</w:t>
            </w:r>
          </w:p>
        </w:tc>
      </w:tr>
      <w:tr w:rsidR="002C1DFF" w14:paraId="0E7F3040" w14:textId="77777777" w:rsidTr="002C1DFF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CCA07" w14:textId="77777777" w:rsidR="002C1DFF" w:rsidRDefault="002C1DFF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Срок оформления и предоставления отчета участникам: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F34E8" w14:textId="77777777" w:rsidR="002C1DFF" w:rsidRDefault="002C1DF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не позднее августа 2027 г.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D4AE5" w14:textId="77777777" w:rsidR="002C1DFF" w:rsidRDefault="002C1DF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не позднее декабря 2027 г.</w:t>
            </w:r>
          </w:p>
        </w:tc>
      </w:tr>
    </w:tbl>
    <w:p w14:paraId="15767A09" w14:textId="4C5FD508" w:rsidR="00A05D87" w:rsidRDefault="00A05D87" w:rsidP="002C1DFF">
      <w:pPr>
        <w:pStyle w:val="a4"/>
        <w:spacing w:after="0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137C8008" w14:textId="2835B401" w:rsidR="00A05D87" w:rsidRPr="00A05D87" w:rsidRDefault="00A05D87" w:rsidP="00A05D87">
      <w:pPr>
        <w:numPr>
          <w:ilvl w:val="0"/>
          <w:numId w:val="8"/>
        </w:numPr>
        <w:spacing w:after="0"/>
        <w:ind w:left="567" w:hanging="567"/>
        <w:contextualSpacing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A05D87">
        <w:rPr>
          <w:rFonts w:ascii="Times New Roman" w:eastAsia="Times New Roman" w:hAnsi="Times New Roman" w:cs="Times New Roman"/>
          <w:b/>
          <w:sz w:val="21"/>
          <w:szCs w:val="21"/>
        </w:rPr>
        <w:t>Платежи, касающиеся участия в ППК:</w:t>
      </w:r>
    </w:p>
    <w:p w14:paraId="406AC0DF" w14:textId="6F045D26" w:rsidR="002C1DFF" w:rsidRDefault="002C1DFF" w:rsidP="002C1DFF">
      <w:pPr>
        <w:pStyle w:val="a4"/>
        <w:spacing w:after="0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Стоимость участия в ППК: </w:t>
      </w:r>
    </w:p>
    <w:p w14:paraId="5A75F8A3" w14:textId="77777777" w:rsidR="002C1DFF" w:rsidRDefault="002C1DFF" w:rsidP="002C1DFF">
      <w:pPr>
        <w:pStyle w:val="a4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 указана в Заявке для каждого объекта ППК; </w:t>
      </w:r>
    </w:p>
    <w:p w14:paraId="7AD065F2" w14:textId="77777777" w:rsidR="002C1DFF" w:rsidRDefault="002C1DFF" w:rsidP="002C1DFF">
      <w:pPr>
        <w:pStyle w:val="a4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 стоимость дополнительного экземпляра образца (без расчета) - 5 900,00 руб. без НДС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7E3E1DD" w14:textId="77777777" w:rsidR="002C1DFF" w:rsidRDefault="002C1DFF" w:rsidP="002C1DF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Стоимость и условия доставки образцов: </w:t>
      </w:r>
    </w:p>
    <w:p w14:paraId="6C5C92F4" w14:textId="77777777" w:rsidR="002C1DFF" w:rsidRDefault="002C1DFF" w:rsidP="002C1DF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- из офиса ООО «ЦМКТ «КОМПЕТЕНТНОСТЬ» - бесплатно;</w:t>
      </w:r>
    </w:p>
    <w:p w14:paraId="367E9945" w14:textId="77777777" w:rsidR="002C1DFF" w:rsidRDefault="002C1DFF" w:rsidP="002C1DF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- доставка образцов курьерской службой до лаборатории – 3 200,00 руб. без НДС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 (менее 3-х образцов в одной отправке);</w:t>
      </w:r>
    </w:p>
    <w:p w14:paraId="31CAC502" w14:textId="77777777" w:rsidR="002C1DFF" w:rsidRDefault="002C1DFF" w:rsidP="002C1DF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- доставка образцов курьерской службой до лаборатории – 4 950,00 руб. без НДС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 (3 и более образцов в одной отправке);</w:t>
      </w:r>
    </w:p>
    <w:p w14:paraId="4AF4A881" w14:textId="77777777" w:rsidR="002C1DFF" w:rsidRDefault="002C1DFF" w:rsidP="002C1DF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- доставка образцов: Орг-Мясо-27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осуществляется в термобоксах из пищевого пенополистирола, транспортной организацией, которая может обеспечить доставку с заданной температурой окружающей среды – от 10 200,00 руб. без НДС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 (зависит от региона). Вы можете самостоятельно забрать данные образцы своим курьером (курьерской службой).</w:t>
      </w:r>
    </w:p>
    <w:p w14:paraId="7DF620AC" w14:textId="6DD69AF6" w:rsidR="002C1DFF" w:rsidRDefault="002C1DFF" w:rsidP="002C1DFF">
      <w:pPr>
        <w:pStyle w:val="a4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65069E8" w14:textId="4AA0A7BD" w:rsidR="002C1DFF" w:rsidRDefault="002C1DFF" w:rsidP="002C1DFF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</w:t>
      </w:r>
      <w:r w:rsidR="00D07900">
        <w:rPr>
          <w:rFonts w:ascii="Times New Roman" w:hAnsi="Times New Roman" w:cs="Times New Roman"/>
          <w:sz w:val="20"/>
          <w:szCs w:val="20"/>
        </w:rPr>
        <w:t>тоимость договора на 8 000 руб.</w:t>
      </w:r>
      <w:r>
        <w:rPr>
          <w:rFonts w:ascii="Times New Roman" w:hAnsi="Times New Roman" w:cs="Times New Roman"/>
          <w:sz w:val="20"/>
          <w:szCs w:val="20"/>
        </w:rPr>
        <w:t xml:space="preserve"> в связи с возникновением дополнительных затрат.</w:t>
      </w:r>
    </w:p>
    <w:p w14:paraId="35FBDA33" w14:textId="77777777" w:rsidR="002C1DFF" w:rsidRDefault="002C1DFF" w:rsidP="002C1DF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Скидки:</w:t>
      </w:r>
      <w:r>
        <w:rPr>
          <w:rFonts w:ascii="Times New Roman" w:hAnsi="Times New Roman" w:cs="Times New Roman"/>
          <w:sz w:val="20"/>
          <w:szCs w:val="20"/>
        </w:rPr>
        <w:t xml:space="preserve"> постоянным участникам и при больших объемах заказа определяются индивидуально.</w:t>
      </w:r>
    </w:p>
    <w:p w14:paraId="19EEA61B" w14:textId="77777777" w:rsidR="002C1DFF" w:rsidRDefault="002C1DFF" w:rsidP="002C1DFF">
      <w:pPr>
        <w:spacing w:after="0"/>
        <w:jc w:val="both"/>
        <w:rPr>
          <w:rFonts w:ascii="Times New Roman" w:hAnsi="Times New Roman" w:cs="Times New Roman"/>
          <w:b/>
          <w:i/>
          <w:sz w:val="10"/>
          <w:szCs w:val="10"/>
        </w:rPr>
      </w:pPr>
    </w:p>
    <w:p w14:paraId="73670989" w14:textId="77777777" w:rsidR="002C1DFF" w:rsidRDefault="002C1DFF" w:rsidP="002C1DFF">
      <w:pPr>
        <w:spacing w:after="0" w:line="264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color w:val="FF0000"/>
          <w:sz w:val="20"/>
          <w:szCs w:val="20"/>
        </w:rPr>
        <w:t xml:space="preserve">АКЦИЯ!!! </w:t>
      </w:r>
      <w:r>
        <w:rPr>
          <w:rFonts w:ascii="Times New Roman" w:hAnsi="Times New Roman" w:cs="Times New Roman"/>
          <w:sz w:val="20"/>
          <w:szCs w:val="20"/>
        </w:rPr>
        <w:t xml:space="preserve">при подаче заявки и заключении договора </w:t>
      </w:r>
      <w:r>
        <w:rPr>
          <w:rFonts w:ascii="Times New Roman" w:hAnsi="Times New Roman" w:cs="Times New Roman"/>
          <w:b/>
          <w:sz w:val="20"/>
          <w:szCs w:val="20"/>
        </w:rPr>
        <w:t>до 25.12.2026 г.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(</w:t>
      </w:r>
      <w:r>
        <w:rPr>
          <w:rFonts w:ascii="Times New Roman" w:hAnsi="Times New Roman" w:cs="Times New Roman"/>
          <w:i/>
          <w:sz w:val="20"/>
          <w:szCs w:val="20"/>
        </w:rPr>
        <w:t>не распространяется на условия оплаты: 100% постоплата и доп.образцы)</w:t>
      </w:r>
    </w:p>
    <w:p w14:paraId="52E5C1A8" w14:textId="77777777" w:rsidR="002C1DFF" w:rsidRDefault="002C1DFF" w:rsidP="002C1DFF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 заказе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2 образцов </w:t>
      </w:r>
      <w:r>
        <w:rPr>
          <w:rFonts w:ascii="Times New Roman" w:hAnsi="Times New Roman" w:cs="Times New Roman"/>
          <w:sz w:val="20"/>
          <w:szCs w:val="20"/>
        </w:rPr>
        <w:t>одной лабораторией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скидка 10 %</w:t>
      </w:r>
      <w:r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534331A8" w14:textId="77777777" w:rsidR="002C1DFF" w:rsidRDefault="002C1DFF" w:rsidP="002C1DF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 заказе от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3 образцов </w:t>
      </w:r>
      <w:r>
        <w:rPr>
          <w:rFonts w:ascii="Times New Roman" w:hAnsi="Times New Roman" w:cs="Times New Roman"/>
          <w:sz w:val="20"/>
          <w:szCs w:val="20"/>
        </w:rPr>
        <w:t xml:space="preserve">одной лабораторией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–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скидка 15 %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3D4DBE3" w14:textId="200AE4C7" w:rsidR="002C1DFF" w:rsidRDefault="002C1DFF" w:rsidP="002C1D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  <w:vertAlign w:val="superscript"/>
        </w:rPr>
        <w:t xml:space="preserve">1 -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Провайдер находится на общем режиме н/о, НДС – 22 %.</w:t>
      </w:r>
    </w:p>
    <w:p w14:paraId="5CF75BA4" w14:textId="77777777" w:rsidR="005B5911" w:rsidRDefault="005B5911" w:rsidP="002C1D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24BCE571" w14:textId="77777777" w:rsidR="005B5911" w:rsidRPr="0051093E" w:rsidRDefault="005B5911" w:rsidP="005B5911">
      <w:pPr>
        <w:spacing w:after="0"/>
        <w:jc w:val="both"/>
        <w:rPr>
          <w:rFonts w:ascii="Times New Roman" w:hAnsi="Times New Roman" w:cs="Times New Roman"/>
          <w:b/>
          <w:color w:val="0070C0"/>
          <w:sz w:val="21"/>
          <w:szCs w:val="21"/>
        </w:rPr>
      </w:pPr>
      <w:r w:rsidRPr="0051093E">
        <w:rPr>
          <w:rFonts w:ascii="Times New Roman" w:hAnsi="Times New Roman" w:cs="Times New Roman"/>
          <w:b/>
          <w:color w:val="0070C0"/>
          <w:sz w:val="21"/>
          <w:szCs w:val="21"/>
        </w:rPr>
        <w:t>ВАЖНО!</w:t>
      </w:r>
    </w:p>
    <w:p w14:paraId="7DBAF697" w14:textId="77777777" w:rsidR="005B5911" w:rsidRPr="0051093E" w:rsidRDefault="005B5911" w:rsidP="005B5911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bookmarkStart w:id="1" w:name="_Hlk80776285"/>
      <w:r w:rsidRPr="0051093E">
        <w:rPr>
          <w:rFonts w:ascii="Times New Roman" w:hAnsi="Times New Roman" w:cs="Times New Roman"/>
          <w:sz w:val="21"/>
          <w:szCs w:val="21"/>
        </w:rPr>
        <w:t xml:space="preserve">Программы будут реализованы с ссылкой на уникальный номер записи об аккредитации в реестре аккредитованных лиц </w:t>
      </w:r>
      <w:r w:rsidRPr="0051093E">
        <w:rPr>
          <w:rFonts w:ascii="Times New Roman" w:hAnsi="Times New Roman" w:cs="Times New Roman"/>
          <w:b/>
          <w:color w:val="FF0066"/>
          <w:sz w:val="21"/>
          <w:szCs w:val="21"/>
          <w:lang w:val="en-US"/>
        </w:rPr>
        <w:t>RA</w:t>
      </w:r>
      <w:r w:rsidRPr="0051093E">
        <w:rPr>
          <w:rFonts w:ascii="Times New Roman" w:hAnsi="Times New Roman" w:cs="Times New Roman"/>
          <w:b/>
          <w:color w:val="FF0066"/>
          <w:sz w:val="21"/>
          <w:szCs w:val="21"/>
        </w:rPr>
        <w:t>.</w:t>
      </w:r>
      <w:r w:rsidRPr="0051093E">
        <w:rPr>
          <w:rFonts w:ascii="Times New Roman" w:hAnsi="Times New Roman" w:cs="Times New Roman"/>
          <w:b/>
          <w:color w:val="FF0066"/>
          <w:sz w:val="21"/>
          <w:szCs w:val="21"/>
          <w:lang w:val="en-US"/>
        </w:rPr>
        <w:t>RU</w:t>
      </w:r>
      <w:r w:rsidRPr="0051093E">
        <w:rPr>
          <w:rFonts w:ascii="Times New Roman" w:hAnsi="Times New Roman" w:cs="Times New Roman"/>
          <w:b/>
          <w:color w:val="FF0066"/>
          <w:sz w:val="21"/>
          <w:szCs w:val="21"/>
        </w:rPr>
        <w:t>.430287</w:t>
      </w:r>
      <w:r w:rsidRPr="0051093E">
        <w:rPr>
          <w:rFonts w:ascii="Times New Roman" w:hAnsi="Times New Roman" w:cs="Times New Roman"/>
          <w:sz w:val="21"/>
          <w:szCs w:val="21"/>
        </w:rPr>
        <w:t>.</w:t>
      </w:r>
    </w:p>
    <w:p w14:paraId="0892F732" w14:textId="77777777" w:rsidR="005B5911" w:rsidRPr="0051093E" w:rsidRDefault="005B5911" w:rsidP="005B5911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51093E">
        <w:rPr>
          <w:rFonts w:ascii="Times New Roman" w:hAnsi="Times New Roman" w:cs="Times New Roman"/>
          <w:sz w:val="21"/>
          <w:szCs w:val="21"/>
        </w:rPr>
        <w:t>Провайдер оставляет за собой право не ссылаться на факт аккредитации при проведении ППК, если количество участников ППК менее 5. ППК будет реализовано строго в соответствии с ГОСТ ISO/IEC 17043-2025.</w:t>
      </w:r>
    </w:p>
    <w:p w14:paraId="0921E1DB" w14:textId="77777777" w:rsidR="005B5911" w:rsidRPr="0051093E" w:rsidRDefault="005B5911" w:rsidP="005B5911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51093E">
        <w:rPr>
          <w:rFonts w:ascii="Times New Roman" w:hAnsi="Times New Roman" w:cs="Times New Roman"/>
          <w:sz w:val="21"/>
          <w:szCs w:val="21"/>
        </w:rPr>
        <w:t xml:space="preserve">ППК с ** будут реализовываться в соответствии с </w:t>
      </w:r>
      <w:bookmarkEnd w:id="1"/>
      <w:r w:rsidRPr="0051093E">
        <w:rPr>
          <w:rFonts w:ascii="Times New Roman" w:hAnsi="Times New Roman" w:cs="Times New Roman"/>
          <w:sz w:val="21"/>
          <w:szCs w:val="21"/>
        </w:rPr>
        <w:t>ГОСТ ISO/IEC 17043-2025.</w:t>
      </w:r>
    </w:p>
    <w:p w14:paraId="73E233DF" w14:textId="77777777" w:rsidR="005B5911" w:rsidRPr="0051093E" w:rsidRDefault="005B5911" w:rsidP="005B5911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47ECDD62" w14:textId="77777777" w:rsidR="005B5911" w:rsidRPr="0051093E" w:rsidRDefault="005B5911" w:rsidP="005B5911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64F5DDAE" w14:textId="77777777" w:rsidR="005B5911" w:rsidRPr="0051093E" w:rsidRDefault="005B5911" w:rsidP="005B5911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  <w:sz w:val="21"/>
          <w:szCs w:val="21"/>
        </w:rPr>
      </w:pPr>
      <w:r w:rsidRPr="0051093E">
        <w:rPr>
          <w:rFonts w:ascii="Times New Roman" w:hAnsi="Times New Roman" w:cs="Times New Roman"/>
          <w:b/>
          <w:sz w:val="21"/>
          <w:szCs w:val="21"/>
        </w:rPr>
        <w:t>Цели ППК и сведения о ней:</w:t>
      </w:r>
    </w:p>
    <w:p w14:paraId="47463753" w14:textId="7F4A5A34" w:rsidR="005B5911" w:rsidRPr="0051093E" w:rsidRDefault="005B5911" w:rsidP="005B5911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51093E">
        <w:rPr>
          <w:rFonts w:ascii="Times New Roman" w:hAnsi="Times New Roman" w:cs="Times New Roman"/>
          <w:sz w:val="21"/>
          <w:szCs w:val="21"/>
        </w:rPr>
        <w:t>Целью ППК является оценивание характеристик функционирования лабораторий в отношении конкретных видов измерений, испытаний, исследований.</w:t>
      </w:r>
    </w:p>
    <w:p w14:paraId="6BC54032" w14:textId="77777777" w:rsidR="005B5911" w:rsidRPr="0051093E" w:rsidRDefault="005B5911" w:rsidP="005B5911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51093E">
        <w:rPr>
          <w:rFonts w:ascii="Times New Roman" w:hAnsi="Times New Roman" w:cs="Times New Roman"/>
          <w:sz w:val="21"/>
          <w:szCs w:val="21"/>
        </w:rPr>
        <w:t xml:space="preserve">Сведения о показателях, объекте, по методу/методике (если есть ограничения) – указаны в заявке. </w:t>
      </w:r>
    </w:p>
    <w:p w14:paraId="093C9E3A" w14:textId="4FEDF79B" w:rsidR="005B5911" w:rsidRPr="0051093E" w:rsidRDefault="00D07900" w:rsidP="005B5911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Участнику ППК предоставляю</w:t>
      </w:r>
      <w:r w:rsidR="005B5911" w:rsidRPr="0051093E">
        <w:rPr>
          <w:rFonts w:ascii="Times New Roman" w:hAnsi="Times New Roman" w:cs="Times New Roman"/>
          <w:sz w:val="21"/>
          <w:szCs w:val="21"/>
        </w:rPr>
        <w:t>тся:</w:t>
      </w:r>
    </w:p>
    <w:p w14:paraId="758EC573" w14:textId="77777777" w:rsidR="005B5911" w:rsidRPr="0051093E" w:rsidRDefault="005B5911" w:rsidP="005B5911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51093E">
        <w:rPr>
          <w:rFonts w:ascii="Times New Roman" w:hAnsi="Times New Roman" w:cs="Times New Roman"/>
          <w:sz w:val="21"/>
          <w:szCs w:val="21"/>
        </w:rPr>
        <w:t>- инструкция к ОК, необходимое количество ОК (в зависимости от условий договора с Провайдером);</w:t>
      </w:r>
    </w:p>
    <w:p w14:paraId="0139B754" w14:textId="77777777" w:rsidR="005B5911" w:rsidRPr="0051093E" w:rsidRDefault="005B5911" w:rsidP="005B5911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51093E">
        <w:rPr>
          <w:rFonts w:ascii="Times New Roman" w:hAnsi="Times New Roman" w:cs="Times New Roman"/>
          <w:sz w:val="21"/>
          <w:szCs w:val="21"/>
        </w:rPr>
        <w:t>- с</w:t>
      </w:r>
      <w:r w:rsidRPr="0051093E">
        <w:rPr>
          <w:rFonts w:ascii="Times New Roman" w:hAnsi="Times New Roman" w:cs="Times New Roman"/>
          <w:color w:val="000000" w:themeColor="text1"/>
          <w:sz w:val="21"/>
          <w:szCs w:val="21"/>
        </w:rPr>
        <w:t>видетельство и заключение об участии лаборатории в ППК – электронный документ, подписанный ЭЦП;</w:t>
      </w:r>
    </w:p>
    <w:p w14:paraId="1E3AD062" w14:textId="77777777" w:rsidR="005B5911" w:rsidRPr="0051093E" w:rsidRDefault="005B5911" w:rsidP="005B5911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51093E">
        <w:rPr>
          <w:rFonts w:ascii="Times New Roman" w:hAnsi="Times New Roman" w:cs="Times New Roman"/>
          <w:color w:val="000000" w:themeColor="text1"/>
          <w:sz w:val="21"/>
          <w:szCs w:val="21"/>
        </w:rPr>
        <w:t>- </w:t>
      </w:r>
      <w:r w:rsidRPr="0051093E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отчет по результатам ППК (копия) – по электронной почте.</w:t>
      </w:r>
    </w:p>
    <w:p w14:paraId="5159024A" w14:textId="77777777" w:rsidR="005B5911" w:rsidRPr="0051093E" w:rsidRDefault="005B5911" w:rsidP="005B5911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</w:p>
    <w:p w14:paraId="5EB9A92F" w14:textId="77777777" w:rsidR="005B5911" w:rsidRPr="0051093E" w:rsidRDefault="005B5911" w:rsidP="005B5911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sz w:val="21"/>
          <w:szCs w:val="21"/>
        </w:rPr>
      </w:pPr>
      <w:r w:rsidRPr="0051093E">
        <w:rPr>
          <w:rFonts w:ascii="Times New Roman" w:hAnsi="Times New Roman" w:cs="Times New Roman"/>
          <w:b/>
          <w:sz w:val="21"/>
          <w:szCs w:val="21"/>
        </w:rPr>
        <w:t>Критерии участия</w:t>
      </w:r>
      <w:r w:rsidRPr="0051093E">
        <w:rPr>
          <w:rFonts w:ascii="Times New Roman" w:hAnsi="Times New Roman" w:cs="Times New Roman"/>
          <w:sz w:val="21"/>
          <w:szCs w:val="21"/>
        </w:rPr>
        <w:t>:</w:t>
      </w:r>
    </w:p>
    <w:p w14:paraId="139C5F92" w14:textId="349339E0" w:rsidR="005B5911" w:rsidRPr="0051093E" w:rsidRDefault="005B5911" w:rsidP="005B5911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51093E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В программе принимают участие лаборатории, выполняющие исследования объектов/показателей, указанных в ППК, изъявившие желание участвовать в программе проверки квалификации независимо от организационно-правовой формы (от 5 участников)</w:t>
      </w:r>
      <w:r w:rsidR="003067A2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и наличия аккредитации</w:t>
      </w:r>
      <w:r w:rsidRPr="0051093E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. ППК проводится на добровольной основе.</w:t>
      </w:r>
    </w:p>
    <w:p w14:paraId="710B224D" w14:textId="77777777" w:rsidR="005B5911" w:rsidRPr="0051093E" w:rsidRDefault="005B5911" w:rsidP="005B5911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51093E">
        <w:rPr>
          <w:rFonts w:ascii="Times New Roman" w:hAnsi="Times New Roman" w:cs="Times New Roman"/>
          <w:b/>
          <w:sz w:val="21"/>
          <w:szCs w:val="21"/>
        </w:rPr>
        <w:t>Критерии для определения приписанного значения и оценивания характеристик функционирования:</w:t>
      </w:r>
    </w:p>
    <w:p w14:paraId="6EFE07EB" w14:textId="1D39A510" w:rsidR="005B5911" w:rsidRPr="0051093E" w:rsidRDefault="00473A02" w:rsidP="005B5911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51093E">
        <w:rPr>
          <w:rFonts w:ascii="Times New Roman" w:hAnsi="Times New Roman" w:cs="Times New Roman"/>
          <w:sz w:val="21"/>
          <w:szCs w:val="21"/>
        </w:rPr>
        <w:t>П</w:t>
      </w:r>
      <w:r w:rsidR="005B5911" w:rsidRPr="0051093E">
        <w:rPr>
          <w:rFonts w:ascii="Times New Roman" w:hAnsi="Times New Roman" w:cs="Times New Roman"/>
          <w:sz w:val="21"/>
          <w:szCs w:val="21"/>
        </w:rPr>
        <w:t xml:space="preserve">риписанное значение устанавливается </w:t>
      </w:r>
      <w:r w:rsidR="003067A2" w:rsidRPr="00CA39D6">
        <w:rPr>
          <w:rFonts w:ascii="Times New Roman" w:hAnsi="Times New Roman" w:cs="Times New Roman"/>
          <w:sz w:val="21"/>
          <w:szCs w:val="21"/>
        </w:rPr>
        <w:t xml:space="preserve">на основе сведений о происхождении или подготовке образцов для проверки квалификации (п. 11.3.4 ГОСТ ISO 13528-2024), или на основе моды (наиболее распространённого </w:t>
      </w:r>
      <w:r w:rsidR="003067A2" w:rsidRPr="00CA39D6">
        <w:rPr>
          <w:rFonts w:ascii="Times New Roman" w:hAnsi="Times New Roman" w:cs="Times New Roman"/>
          <w:sz w:val="21"/>
          <w:szCs w:val="21"/>
        </w:rPr>
        <w:lastRenderedPageBreak/>
        <w:t>наблюдения) (п. 11.3.5 ГОСТ ISO 13528-2024)</w:t>
      </w:r>
      <w:r w:rsidR="005B5911" w:rsidRPr="0051093E">
        <w:rPr>
          <w:rFonts w:ascii="Times New Roman" w:hAnsi="Times New Roman" w:cs="Times New Roman"/>
          <w:sz w:val="21"/>
          <w:szCs w:val="21"/>
        </w:rPr>
        <w:t xml:space="preserve">; оценивание функционирования </w:t>
      </w:r>
      <w:r w:rsidR="00E67094">
        <w:rPr>
          <w:rFonts w:ascii="Times New Roman" w:hAnsi="Times New Roman" w:cs="Times New Roman"/>
          <w:sz w:val="21"/>
          <w:szCs w:val="21"/>
        </w:rPr>
        <w:t xml:space="preserve">- </w:t>
      </w:r>
      <w:r w:rsidR="005B5911" w:rsidRPr="0051093E">
        <w:rPr>
          <w:rFonts w:ascii="Times New Roman" w:hAnsi="Times New Roman" w:cs="Times New Roman"/>
          <w:sz w:val="21"/>
          <w:szCs w:val="21"/>
        </w:rPr>
        <w:t>на основе соответствия/несоответствия приписанному значению (пп. а п. 11.4.3 ГОСТ ISO 13528-2024).</w:t>
      </w:r>
    </w:p>
    <w:p w14:paraId="19BBF85D" w14:textId="77777777" w:rsidR="00473A02" w:rsidRPr="0051093E" w:rsidRDefault="00473A02" w:rsidP="005B5911">
      <w:pPr>
        <w:pStyle w:val="a4"/>
        <w:ind w:left="0"/>
        <w:rPr>
          <w:rFonts w:ascii="Times New Roman" w:hAnsi="Times New Roman" w:cs="Times New Roman"/>
          <w:sz w:val="21"/>
          <w:szCs w:val="21"/>
        </w:rPr>
      </w:pPr>
    </w:p>
    <w:p w14:paraId="0A5E9689" w14:textId="28A01068" w:rsidR="005B5911" w:rsidRPr="0051093E" w:rsidRDefault="005B5911" w:rsidP="005B5911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  <w:sz w:val="21"/>
          <w:szCs w:val="21"/>
        </w:rPr>
      </w:pPr>
      <w:r w:rsidRPr="0051093E">
        <w:rPr>
          <w:rFonts w:ascii="Times New Roman" w:hAnsi="Times New Roman" w:cs="Times New Roman"/>
          <w:b/>
          <w:sz w:val="21"/>
          <w:szCs w:val="21"/>
        </w:rPr>
        <w:t>Соглашени</w:t>
      </w:r>
      <w:r w:rsidR="00D07900">
        <w:rPr>
          <w:rFonts w:ascii="Times New Roman" w:hAnsi="Times New Roman" w:cs="Times New Roman"/>
          <w:b/>
          <w:sz w:val="21"/>
          <w:szCs w:val="21"/>
        </w:rPr>
        <w:t>е</w:t>
      </w:r>
      <w:r w:rsidRPr="0051093E">
        <w:rPr>
          <w:rFonts w:ascii="Times New Roman" w:hAnsi="Times New Roman" w:cs="Times New Roman"/>
          <w:b/>
          <w:sz w:val="21"/>
          <w:szCs w:val="21"/>
        </w:rPr>
        <w:t xml:space="preserve"> о конфиденциальности:</w:t>
      </w:r>
    </w:p>
    <w:p w14:paraId="1C2E1D88" w14:textId="77777777" w:rsidR="003067A2" w:rsidRDefault="003067A2" w:rsidP="005B5911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3067A2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46122CE6" w14:textId="0F84A305" w:rsidR="005B5911" w:rsidRPr="0051093E" w:rsidRDefault="005B5911" w:rsidP="005B5911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51093E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Свидетельство и заключение об участии лаборатории в ППК направляется </w:t>
      </w:r>
      <w:r w:rsidR="00D0790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по электронной почте </w:t>
      </w:r>
      <w:r w:rsidRPr="0051093E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каждому участнику персонально. </w:t>
      </w:r>
      <w:r w:rsidRPr="0051093E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42514261" w14:textId="4A20B1F9" w:rsidR="005B5911" w:rsidRPr="0051093E" w:rsidRDefault="005B5911" w:rsidP="005B5911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  <w:sz w:val="21"/>
          <w:szCs w:val="21"/>
        </w:rPr>
      </w:pPr>
      <w:r w:rsidRPr="0051093E">
        <w:rPr>
          <w:rFonts w:ascii="Times New Roman" w:hAnsi="Times New Roman" w:cs="Times New Roman"/>
          <w:b/>
          <w:sz w:val="21"/>
          <w:szCs w:val="21"/>
        </w:rPr>
        <w:t>Инстру</w:t>
      </w:r>
      <w:r w:rsidR="00D07900">
        <w:rPr>
          <w:rFonts w:ascii="Times New Roman" w:hAnsi="Times New Roman" w:cs="Times New Roman"/>
          <w:b/>
          <w:sz w:val="21"/>
          <w:szCs w:val="21"/>
        </w:rPr>
        <w:t>кция по подаче заявки на участие</w:t>
      </w:r>
      <w:r w:rsidRPr="0051093E">
        <w:rPr>
          <w:rFonts w:ascii="Times New Roman" w:hAnsi="Times New Roman" w:cs="Times New Roman"/>
          <w:b/>
          <w:sz w:val="21"/>
          <w:szCs w:val="21"/>
        </w:rPr>
        <w:t xml:space="preserve"> (контактные данные):</w:t>
      </w:r>
    </w:p>
    <w:p w14:paraId="426C6060" w14:textId="3CA9635B" w:rsidR="005B5911" w:rsidRPr="0051093E" w:rsidRDefault="005B5911" w:rsidP="005B5911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51093E">
        <w:rPr>
          <w:rFonts w:ascii="Times New Roman" w:hAnsi="Times New Roman" w:cs="Times New Roman"/>
          <w:sz w:val="21"/>
          <w:szCs w:val="21"/>
        </w:rPr>
        <w:t>Анкет</w:t>
      </w:r>
      <w:r w:rsidR="00D07900">
        <w:rPr>
          <w:rFonts w:ascii="Times New Roman" w:hAnsi="Times New Roman" w:cs="Times New Roman"/>
          <w:sz w:val="21"/>
          <w:szCs w:val="21"/>
        </w:rPr>
        <w:t>ы</w:t>
      </w:r>
      <w:r w:rsidRPr="0051093E">
        <w:rPr>
          <w:rFonts w:ascii="Times New Roman" w:hAnsi="Times New Roman" w:cs="Times New Roman"/>
          <w:sz w:val="21"/>
          <w:szCs w:val="21"/>
        </w:rPr>
        <w:t xml:space="preserve"> и заявки направлять на </w:t>
      </w:r>
      <w:hyperlink r:id="rId10" w:tgtFrame="_blank" w:history="1">
        <w:r w:rsidRPr="0051093E">
          <w:rPr>
            <w:rStyle w:val="a9"/>
            <w:rFonts w:ascii="Times New Roman" w:hAnsi="Times New Roman"/>
            <w:color w:val="0070C0"/>
            <w:sz w:val="21"/>
            <w:szCs w:val="21"/>
            <w:shd w:val="clear" w:color="auto" w:fill="FFFFFF"/>
          </w:rPr>
          <w:t>msi@cmkt-kompet.ru</w:t>
        </w:r>
      </w:hyperlink>
    </w:p>
    <w:p w14:paraId="52BA143F" w14:textId="77777777" w:rsidR="005B5911" w:rsidRPr="0051093E" w:rsidRDefault="005B5911" w:rsidP="005B5911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51093E">
        <w:rPr>
          <w:rFonts w:ascii="Times New Roman" w:hAnsi="Times New Roman" w:cs="Times New Roman"/>
          <w:sz w:val="21"/>
          <w:szCs w:val="21"/>
        </w:rPr>
        <w:t>Контактное лицо: Игнатьева Надежда Евгеньевна, тел. 8(846)249-49-40, 231-23-87</w:t>
      </w:r>
    </w:p>
    <w:p w14:paraId="47A798C4" w14:textId="77777777" w:rsidR="005B5911" w:rsidRPr="008F49B0" w:rsidRDefault="005B5911" w:rsidP="005B5911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51093E">
        <w:rPr>
          <w:rFonts w:ascii="Times New Roman" w:hAnsi="Times New Roman" w:cs="Times New Roman"/>
          <w:sz w:val="21"/>
          <w:szCs w:val="21"/>
        </w:rPr>
        <w:t xml:space="preserve">Сайт: </w:t>
      </w:r>
      <w:hyperlink r:id="rId11" w:history="1">
        <w:r w:rsidRPr="0051093E">
          <w:rPr>
            <w:rStyle w:val="a9"/>
            <w:rFonts w:ascii="Times New Roman" w:hAnsi="Times New Roman"/>
            <w:sz w:val="21"/>
            <w:szCs w:val="21"/>
          </w:rPr>
          <w:t>https://ооокомпетентность.рф</w:t>
        </w:r>
      </w:hyperlink>
    </w:p>
    <w:p w14:paraId="039C75EB" w14:textId="77777777" w:rsidR="005B5911" w:rsidRPr="008F49B0" w:rsidRDefault="005B5911" w:rsidP="005B5911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>ООО «ЦМКТ «КОМПЕТЕНТНОСТЬ»</w:t>
      </w:r>
    </w:p>
    <w:p w14:paraId="24645C44" w14:textId="77777777" w:rsidR="005B5911" w:rsidRPr="008F49B0" w:rsidRDefault="005B5911" w:rsidP="005B5911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>443041, Россия, Самарская область, г.о. Самара, вн.р-н Железнодорожный, город Самара, улица Никитинская, дом 53, помещ. Н3</w:t>
      </w:r>
    </w:p>
    <w:p w14:paraId="39345068" w14:textId="77777777" w:rsidR="005B5911" w:rsidRPr="008F49B0" w:rsidRDefault="005B5911" w:rsidP="005B5911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>Координаторы ППК:</w:t>
      </w:r>
    </w:p>
    <w:p w14:paraId="26FD65FF" w14:textId="15C7933F" w:rsidR="005B5911" w:rsidRPr="008F49B0" w:rsidRDefault="005B5911" w:rsidP="005B5911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 xml:space="preserve">Чикова Н.Е., Лисина О.А., </w:t>
      </w:r>
      <w:r w:rsidR="000F50B1">
        <w:rPr>
          <w:rFonts w:ascii="Times New Roman" w:hAnsi="Times New Roman" w:cs="Times New Roman"/>
          <w:sz w:val="21"/>
          <w:szCs w:val="21"/>
        </w:rPr>
        <w:t>Осипова О.В.,</w:t>
      </w:r>
      <w:r w:rsidR="000F50B1" w:rsidRPr="008F49B0">
        <w:rPr>
          <w:rFonts w:ascii="Times New Roman" w:hAnsi="Times New Roman" w:cs="Times New Roman"/>
          <w:sz w:val="21"/>
          <w:szCs w:val="21"/>
        </w:rPr>
        <w:t xml:space="preserve"> </w:t>
      </w:r>
      <w:r w:rsidRPr="00792ACE">
        <w:rPr>
          <w:rFonts w:ascii="Times New Roman" w:hAnsi="Times New Roman" w:cs="Times New Roman"/>
          <w:sz w:val="21"/>
          <w:szCs w:val="21"/>
        </w:rPr>
        <w:t>Фалкина</w:t>
      </w:r>
      <w:r w:rsidRPr="008F49B0">
        <w:rPr>
          <w:rFonts w:ascii="Times New Roman" w:hAnsi="Times New Roman" w:cs="Times New Roman"/>
          <w:sz w:val="21"/>
          <w:szCs w:val="21"/>
        </w:rPr>
        <w:t xml:space="preserve"> Е.В. </w:t>
      </w:r>
    </w:p>
    <w:p w14:paraId="623EB4A9" w14:textId="77777777" w:rsidR="005B5911" w:rsidRPr="008F49B0" w:rsidRDefault="009F17F1" w:rsidP="005B5911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hyperlink r:id="rId12" w:tgtFrame="_blank" w:history="1">
        <w:r w:rsidR="005B5911" w:rsidRPr="008F49B0">
          <w:rPr>
            <w:rStyle w:val="a9"/>
            <w:rFonts w:ascii="Times New Roman" w:hAnsi="Times New Roman"/>
            <w:color w:val="0070C0"/>
            <w:sz w:val="21"/>
            <w:szCs w:val="21"/>
            <w:shd w:val="clear" w:color="auto" w:fill="FFFFFF"/>
          </w:rPr>
          <w:t>msi@cmkt-kompet.ru</w:t>
        </w:r>
      </w:hyperlink>
      <w:r w:rsidR="005B5911" w:rsidRPr="008F49B0">
        <w:rPr>
          <w:rFonts w:ascii="Times New Roman" w:hAnsi="Times New Roman" w:cs="Times New Roman"/>
          <w:color w:val="0070C0"/>
          <w:sz w:val="21"/>
          <w:szCs w:val="21"/>
        </w:rPr>
        <w:t>,</w:t>
      </w:r>
      <w:r w:rsidR="005B5911" w:rsidRPr="008F49B0">
        <w:rPr>
          <w:rFonts w:ascii="Times New Roman" w:hAnsi="Times New Roman" w:cs="Times New Roman"/>
          <w:sz w:val="21"/>
          <w:szCs w:val="21"/>
        </w:rPr>
        <w:t xml:space="preserve"> 8(846)249-49-40</w:t>
      </w:r>
    </w:p>
    <w:p w14:paraId="1AA5AD1C" w14:textId="77777777" w:rsidR="005B5911" w:rsidRPr="008F49B0" w:rsidRDefault="005B5911" w:rsidP="005B5911">
      <w:pPr>
        <w:pStyle w:val="a4"/>
        <w:rPr>
          <w:rFonts w:ascii="Times New Roman" w:hAnsi="Times New Roman" w:cs="Times New Roman"/>
          <w:sz w:val="21"/>
          <w:szCs w:val="21"/>
        </w:rPr>
      </w:pPr>
    </w:p>
    <w:p w14:paraId="60EECC5C" w14:textId="77777777" w:rsidR="005B5911" w:rsidRPr="008F49B0" w:rsidRDefault="005B5911" w:rsidP="005B5911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  <w:sz w:val="21"/>
          <w:szCs w:val="21"/>
        </w:rPr>
      </w:pPr>
      <w:r w:rsidRPr="008F49B0">
        <w:rPr>
          <w:rFonts w:ascii="Times New Roman" w:hAnsi="Times New Roman" w:cs="Times New Roman"/>
          <w:b/>
          <w:sz w:val="21"/>
          <w:szCs w:val="21"/>
        </w:rPr>
        <w:t xml:space="preserve">Прочие сведения </w:t>
      </w:r>
    </w:p>
    <w:p w14:paraId="4422C04F" w14:textId="783BE60F" w:rsidR="005B5911" w:rsidRPr="008F49B0" w:rsidRDefault="005B5911" w:rsidP="005B5911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Проверка ОК на однородность/стабильность, изготовление ОК, транспортировка ОК возможн</w:t>
      </w:r>
      <w:r w:rsidR="00D0790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ы</w:t>
      </w:r>
      <w:r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с привлечением субподрядчиков.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04387D35" w14:textId="77777777" w:rsidR="005B5911" w:rsidRPr="008F49B0" w:rsidRDefault="005B5911" w:rsidP="005B5911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</w:p>
    <w:p w14:paraId="0627F9F4" w14:textId="77777777" w:rsidR="005B5911" w:rsidRPr="008F49B0" w:rsidRDefault="005B5911" w:rsidP="005B5911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8F49B0">
        <w:rPr>
          <w:color w:val="000000" w:themeColor="text1"/>
          <w:sz w:val="21"/>
          <w:szCs w:val="21"/>
        </w:rPr>
        <w:t xml:space="preserve">Согласно РК Провайдера, </w:t>
      </w:r>
      <w:r w:rsidRPr="008F49B0">
        <w:rPr>
          <w:color w:val="000000" w:themeColor="text1"/>
          <w:sz w:val="21"/>
          <w:szCs w:val="21"/>
          <w:u w:val="single"/>
        </w:rPr>
        <w:t>правила по использованию отчетов</w:t>
      </w:r>
      <w:r w:rsidRPr="008F49B0">
        <w:rPr>
          <w:color w:val="000000" w:themeColor="text1"/>
          <w:sz w:val="21"/>
          <w:szCs w:val="21"/>
        </w:rPr>
        <w:t xml:space="preserve"> отдельными лицами или организациями: </w:t>
      </w:r>
    </w:p>
    <w:p w14:paraId="46ACB2BF" w14:textId="36B45582" w:rsidR="005B5911" w:rsidRPr="008F49B0" w:rsidRDefault="005B5911" w:rsidP="005B5911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8F49B0">
        <w:rPr>
          <w:color w:val="000000" w:themeColor="text1"/>
          <w:sz w:val="21"/>
          <w:szCs w:val="21"/>
        </w:rPr>
        <w:t>- отчет является собственностью Провайдера проверк</w:t>
      </w:r>
      <w:r w:rsidR="003067A2">
        <w:rPr>
          <w:color w:val="000000" w:themeColor="text1"/>
          <w:sz w:val="21"/>
          <w:szCs w:val="21"/>
        </w:rPr>
        <w:t>и</w:t>
      </w:r>
      <w:r w:rsidRPr="008F49B0">
        <w:rPr>
          <w:color w:val="000000" w:themeColor="text1"/>
          <w:sz w:val="21"/>
          <w:szCs w:val="21"/>
        </w:rPr>
        <w:t xml:space="preserve"> квалификации и участников ППК;</w:t>
      </w:r>
    </w:p>
    <w:p w14:paraId="6A523090" w14:textId="6848E242" w:rsidR="005B5911" w:rsidRDefault="005B5911" w:rsidP="005B5911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8F49B0">
        <w:rPr>
          <w:color w:val="000000" w:themeColor="text1"/>
          <w:sz w:val="21"/>
          <w:szCs w:val="21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D07900" w:rsidRPr="008B2871">
        <w:rPr>
          <w:color w:val="000000" w:themeColor="text1"/>
          <w:sz w:val="21"/>
          <w:szCs w:val="21"/>
        </w:rPr>
        <w:t>В связи с этим, отчеты по реализованным ППК посредством МСИ на сайте публикуются с паролем. За паролем Участник ППК может  обратиться к Провайдеру ООО "ЦМКТ "КОМПЕТЕНТНОСТЬ", по тел. 8(846) 231-23-87, 249-49-40 или по электронной почте  </w:t>
      </w:r>
      <w:hyperlink r:id="rId13" w:history="1">
        <w:r w:rsidR="00D07900" w:rsidRPr="008B2871">
          <w:rPr>
            <w:rStyle w:val="a9"/>
            <w:color w:val="000000" w:themeColor="text1"/>
            <w:sz w:val="21"/>
            <w:szCs w:val="21"/>
          </w:rPr>
          <w:t>provider@cmkt-kompet.ru</w:t>
        </w:r>
      </w:hyperlink>
      <w:r w:rsidR="00D07900" w:rsidRPr="008B2871">
        <w:rPr>
          <w:color w:val="000000" w:themeColor="text1"/>
          <w:sz w:val="21"/>
          <w:szCs w:val="21"/>
        </w:rPr>
        <w:t>;</w:t>
      </w:r>
    </w:p>
    <w:p w14:paraId="1F256A71" w14:textId="77777777" w:rsidR="003067A2" w:rsidRPr="003067A2" w:rsidRDefault="003067A2" w:rsidP="003067A2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3067A2">
        <w:rPr>
          <w:color w:val="000000" w:themeColor="text1"/>
          <w:sz w:val="21"/>
          <w:szCs w:val="21"/>
        </w:rPr>
        <w:t>- отчеты могут использоваться участниками и заказчиками при осуществлении лабораторной деятельности (например, при верификации и валидации методик, мониторинге достоверности), а также при признании (подтверждении) их компетентности;</w:t>
      </w:r>
    </w:p>
    <w:p w14:paraId="79712C51" w14:textId="77777777" w:rsidR="003067A2" w:rsidRPr="00B035E4" w:rsidRDefault="003067A2" w:rsidP="003067A2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3067A2">
        <w:rPr>
          <w:color w:val="000000" w:themeColor="text1"/>
          <w:sz w:val="21"/>
          <w:szCs w:val="21"/>
        </w:rPr>
        <w:t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репутационные риски Провайдеру и участникам.</w:t>
      </w:r>
    </w:p>
    <w:p w14:paraId="6E1DE2B8" w14:textId="77777777" w:rsidR="005B5911" w:rsidRPr="008F49B0" w:rsidRDefault="005B5911" w:rsidP="005B5911">
      <w:pPr>
        <w:pStyle w:val="af8"/>
        <w:shd w:val="clear" w:color="auto" w:fill="FFFFFF"/>
        <w:spacing w:before="0" w:beforeAutospacing="0" w:after="0" w:afterAutospacing="0"/>
        <w:rPr>
          <w:color w:val="000000" w:themeColor="text1"/>
          <w:sz w:val="21"/>
          <w:szCs w:val="21"/>
        </w:rPr>
      </w:pPr>
    </w:p>
    <w:p w14:paraId="0B8FA7F4" w14:textId="77777777" w:rsidR="005B5911" w:rsidRPr="008F49B0" w:rsidRDefault="005B5911" w:rsidP="005B5911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8F49B0">
        <w:rPr>
          <w:b/>
          <w:bCs/>
          <w:color w:val="0070C0"/>
          <w:sz w:val="21"/>
          <w:szCs w:val="21"/>
        </w:rPr>
        <w:t>Важно</w:t>
      </w:r>
      <w:r w:rsidRPr="008F49B0">
        <w:rPr>
          <w:color w:val="000000" w:themeColor="text1"/>
          <w:sz w:val="21"/>
          <w:szCs w:val="21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212AFFE7" w14:textId="77777777" w:rsidR="005B5911" w:rsidRPr="008F49B0" w:rsidRDefault="005B5911" w:rsidP="005B5911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8F49B0">
        <w:rPr>
          <w:color w:val="000000" w:themeColor="text1"/>
          <w:sz w:val="21"/>
          <w:szCs w:val="21"/>
        </w:rPr>
        <w:t>- отстранить участника от дальнейшего участия в ППК с последующей выдачей отчетных документов с прочерками;</w:t>
      </w:r>
    </w:p>
    <w:p w14:paraId="09A8069B" w14:textId="77777777" w:rsidR="005B5911" w:rsidRPr="008F49B0" w:rsidRDefault="005B5911" w:rsidP="005B5911">
      <w:pPr>
        <w:pStyle w:val="af8"/>
        <w:shd w:val="clear" w:color="auto" w:fill="FFFFFF"/>
        <w:spacing w:before="0" w:beforeAutospacing="0" w:after="0" w:afterAutospacing="0"/>
        <w:jc w:val="both"/>
        <w:rPr>
          <w:bCs/>
          <w:sz w:val="21"/>
          <w:szCs w:val="21"/>
        </w:rPr>
      </w:pPr>
      <w:r w:rsidRPr="008F49B0">
        <w:rPr>
          <w:color w:val="000000" w:themeColor="text1"/>
          <w:sz w:val="21"/>
          <w:szCs w:val="21"/>
        </w:rPr>
        <w:t>- иные мероприятия в рамках системы менеджмента Провайдера.</w:t>
      </w:r>
    </w:p>
    <w:sectPr w:rsidR="005B5911" w:rsidRPr="008F49B0" w:rsidSect="000523EC">
      <w:pgSz w:w="11906" w:h="16838"/>
      <w:pgMar w:top="142" w:right="720" w:bottom="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EEEC8C" w14:textId="77777777" w:rsidR="00743BCC" w:rsidRDefault="00743BCC" w:rsidP="00743BCC">
      <w:pPr>
        <w:spacing w:after="0" w:line="240" w:lineRule="auto"/>
      </w:pPr>
      <w:r>
        <w:separator/>
      </w:r>
    </w:p>
  </w:endnote>
  <w:endnote w:type="continuationSeparator" w:id="0">
    <w:p w14:paraId="55640DE1" w14:textId="77777777" w:rsidR="00743BCC" w:rsidRDefault="00743BCC" w:rsidP="00743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73B1E" w14:textId="255384B9" w:rsidR="00743BCC" w:rsidRPr="00743BCC" w:rsidRDefault="00743BCC" w:rsidP="00743BCC">
    <w:pPr>
      <w:pStyle w:val="af"/>
      <w:jc w:val="right"/>
      <w:rPr>
        <w:rFonts w:ascii="Times New Roman" w:hAnsi="Times New Roman" w:cs="Times New Roman"/>
        <w:sz w:val="20"/>
        <w:szCs w:val="20"/>
      </w:rPr>
    </w:pPr>
    <w:r w:rsidRPr="00743BCC">
      <w:rPr>
        <w:rFonts w:ascii="Times New Roman" w:hAnsi="Times New Roman" w:cs="Times New Roman"/>
        <w:sz w:val="20"/>
        <w:szCs w:val="20"/>
      </w:rPr>
      <w:t xml:space="preserve">Страница </w:t>
    </w:r>
    <w:r w:rsidRPr="00743BCC">
      <w:rPr>
        <w:rFonts w:ascii="Times New Roman" w:hAnsi="Times New Roman" w:cs="Times New Roman"/>
        <w:b/>
        <w:bCs/>
        <w:sz w:val="20"/>
        <w:szCs w:val="20"/>
      </w:rPr>
      <w:fldChar w:fldCharType="begin"/>
    </w:r>
    <w:r w:rsidRPr="00743BCC">
      <w:rPr>
        <w:rFonts w:ascii="Times New Roman" w:hAnsi="Times New Roman" w:cs="Times New Roman"/>
        <w:b/>
        <w:bCs/>
        <w:sz w:val="20"/>
        <w:szCs w:val="20"/>
      </w:rPr>
      <w:instrText>PAGE  \* Arabic  \* MERGEFORMAT</w:instrText>
    </w:r>
    <w:r w:rsidRPr="00743BCC">
      <w:rPr>
        <w:rFonts w:ascii="Times New Roman" w:hAnsi="Times New Roman" w:cs="Times New Roman"/>
        <w:b/>
        <w:bCs/>
        <w:sz w:val="20"/>
        <w:szCs w:val="20"/>
      </w:rPr>
      <w:fldChar w:fldCharType="separate"/>
    </w:r>
    <w:r w:rsidR="009F17F1">
      <w:rPr>
        <w:rFonts w:ascii="Times New Roman" w:hAnsi="Times New Roman" w:cs="Times New Roman"/>
        <w:b/>
        <w:bCs/>
        <w:noProof/>
        <w:sz w:val="20"/>
        <w:szCs w:val="20"/>
      </w:rPr>
      <w:t>1</w:t>
    </w:r>
    <w:r w:rsidRPr="00743BCC">
      <w:rPr>
        <w:rFonts w:ascii="Times New Roman" w:hAnsi="Times New Roman" w:cs="Times New Roman"/>
        <w:b/>
        <w:bCs/>
        <w:sz w:val="20"/>
        <w:szCs w:val="20"/>
      </w:rPr>
      <w:fldChar w:fldCharType="end"/>
    </w:r>
    <w:r w:rsidRPr="00743BCC">
      <w:rPr>
        <w:rFonts w:ascii="Times New Roman" w:hAnsi="Times New Roman" w:cs="Times New Roman"/>
        <w:sz w:val="20"/>
        <w:szCs w:val="20"/>
      </w:rPr>
      <w:t xml:space="preserve"> из </w:t>
    </w:r>
    <w:r w:rsidRPr="00743BCC">
      <w:rPr>
        <w:rFonts w:ascii="Times New Roman" w:hAnsi="Times New Roman" w:cs="Times New Roman"/>
        <w:b/>
        <w:bCs/>
        <w:sz w:val="20"/>
        <w:szCs w:val="20"/>
      </w:rPr>
      <w:fldChar w:fldCharType="begin"/>
    </w:r>
    <w:r w:rsidRPr="00743BCC">
      <w:rPr>
        <w:rFonts w:ascii="Times New Roman" w:hAnsi="Times New Roman" w:cs="Times New Roman"/>
        <w:b/>
        <w:bCs/>
        <w:sz w:val="20"/>
        <w:szCs w:val="20"/>
      </w:rPr>
      <w:instrText>NUMPAGES  \* Arabic  \* MERGEFORMAT</w:instrText>
    </w:r>
    <w:r w:rsidRPr="00743BCC">
      <w:rPr>
        <w:rFonts w:ascii="Times New Roman" w:hAnsi="Times New Roman" w:cs="Times New Roman"/>
        <w:b/>
        <w:bCs/>
        <w:sz w:val="20"/>
        <w:szCs w:val="20"/>
      </w:rPr>
      <w:fldChar w:fldCharType="separate"/>
    </w:r>
    <w:r w:rsidR="009F17F1">
      <w:rPr>
        <w:rFonts w:ascii="Times New Roman" w:hAnsi="Times New Roman" w:cs="Times New Roman"/>
        <w:b/>
        <w:bCs/>
        <w:noProof/>
        <w:sz w:val="20"/>
        <w:szCs w:val="20"/>
      </w:rPr>
      <w:t>4</w:t>
    </w:r>
    <w:r w:rsidRPr="00743BCC">
      <w:rPr>
        <w:rFonts w:ascii="Times New Roman" w:hAnsi="Times New Roman" w:cs="Times New Roman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B2F2A4" w14:textId="77777777" w:rsidR="00743BCC" w:rsidRDefault="00743BCC" w:rsidP="00743BCC">
      <w:pPr>
        <w:spacing w:after="0" w:line="240" w:lineRule="auto"/>
      </w:pPr>
      <w:r>
        <w:separator/>
      </w:r>
    </w:p>
  </w:footnote>
  <w:footnote w:type="continuationSeparator" w:id="0">
    <w:p w14:paraId="2C12B548" w14:textId="77777777" w:rsidR="00743BCC" w:rsidRDefault="00743BCC" w:rsidP="00743B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DF4F7E"/>
    <w:multiLevelType w:val="hybridMultilevel"/>
    <w:tmpl w:val="90548F5E"/>
    <w:lvl w:ilvl="0" w:tplc="9E9C606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084B"/>
    <w:rsid w:val="00012555"/>
    <w:rsid w:val="0002001C"/>
    <w:rsid w:val="00027356"/>
    <w:rsid w:val="000278C8"/>
    <w:rsid w:val="000311F5"/>
    <w:rsid w:val="00031827"/>
    <w:rsid w:val="00032507"/>
    <w:rsid w:val="00046D58"/>
    <w:rsid w:val="00047F33"/>
    <w:rsid w:val="000522F1"/>
    <w:rsid w:val="000523EC"/>
    <w:rsid w:val="00055236"/>
    <w:rsid w:val="00056B1C"/>
    <w:rsid w:val="00072688"/>
    <w:rsid w:val="000727BA"/>
    <w:rsid w:val="00073D4E"/>
    <w:rsid w:val="00075BB5"/>
    <w:rsid w:val="000846B5"/>
    <w:rsid w:val="00096FE2"/>
    <w:rsid w:val="000A2732"/>
    <w:rsid w:val="000A4D61"/>
    <w:rsid w:val="000C0A50"/>
    <w:rsid w:val="000C37FB"/>
    <w:rsid w:val="000C6BE2"/>
    <w:rsid w:val="000C6D65"/>
    <w:rsid w:val="000D2193"/>
    <w:rsid w:val="000D3F30"/>
    <w:rsid w:val="000D4F8C"/>
    <w:rsid w:val="000D5026"/>
    <w:rsid w:val="000D70AA"/>
    <w:rsid w:val="000E3383"/>
    <w:rsid w:val="000E7414"/>
    <w:rsid w:val="000F1FF0"/>
    <w:rsid w:val="000F4921"/>
    <w:rsid w:val="000F50B1"/>
    <w:rsid w:val="0010664A"/>
    <w:rsid w:val="001067D8"/>
    <w:rsid w:val="00110D53"/>
    <w:rsid w:val="001148B9"/>
    <w:rsid w:val="00122847"/>
    <w:rsid w:val="00133AFC"/>
    <w:rsid w:val="00145EF8"/>
    <w:rsid w:val="00146DFE"/>
    <w:rsid w:val="00147F2B"/>
    <w:rsid w:val="001547BD"/>
    <w:rsid w:val="00155074"/>
    <w:rsid w:val="00155A45"/>
    <w:rsid w:val="0016406A"/>
    <w:rsid w:val="001645C3"/>
    <w:rsid w:val="001676EE"/>
    <w:rsid w:val="001731C7"/>
    <w:rsid w:val="00174307"/>
    <w:rsid w:val="001827F9"/>
    <w:rsid w:val="00186B7A"/>
    <w:rsid w:val="0019074E"/>
    <w:rsid w:val="00191B89"/>
    <w:rsid w:val="001A417C"/>
    <w:rsid w:val="001A4BDE"/>
    <w:rsid w:val="001B4B0C"/>
    <w:rsid w:val="001C1B89"/>
    <w:rsid w:val="001C783A"/>
    <w:rsid w:val="001C7917"/>
    <w:rsid w:val="001D08DE"/>
    <w:rsid w:val="001D1D82"/>
    <w:rsid w:val="001D23B8"/>
    <w:rsid w:val="0020157D"/>
    <w:rsid w:val="002037A5"/>
    <w:rsid w:val="00203D63"/>
    <w:rsid w:val="00207BD8"/>
    <w:rsid w:val="00214868"/>
    <w:rsid w:val="00217CB9"/>
    <w:rsid w:val="002261A0"/>
    <w:rsid w:val="00232D98"/>
    <w:rsid w:val="00236DCE"/>
    <w:rsid w:val="00251102"/>
    <w:rsid w:val="00252AEF"/>
    <w:rsid w:val="00265567"/>
    <w:rsid w:val="00274346"/>
    <w:rsid w:val="00275318"/>
    <w:rsid w:val="00277420"/>
    <w:rsid w:val="00277568"/>
    <w:rsid w:val="00280D3A"/>
    <w:rsid w:val="00280E96"/>
    <w:rsid w:val="0028258A"/>
    <w:rsid w:val="0028449C"/>
    <w:rsid w:val="00286EC4"/>
    <w:rsid w:val="002955D1"/>
    <w:rsid w:val="00296107"/>
    <w:rsid w:val="002A1AB8"/>
    <w:rsid w:val="002A254E"/>
    <w:rsid w:val="002A4DE2"/>
    <w:rsid w:val="002A798E"/>
    <w:rsid w:val="002B630B"/>
    <w:rsid w:val="002B6F9E"/>
    <w:rsid w:val="002C1DFF"/>
    <w:rsid w:val="002D58A3"/>
    <w:rsid w:val="002E3355"/>
    <w:rsid w:val="002E3C8D"/>
    <w:rsid w:val="002E4DD8"/>
    <w:rsid w:val="002F1554"/>
    <w:rsid w:val="002F2C89"/>
    <w:rsid w:val="002F359E"/>
    <w:rsid w:val="002F425A"/>
    <w:rsid w:val="00302B78"/>
    <w:rsid w:val="003067A2"/>
    <w:rsid w:val="00313EB9"/>
    <w:rsid w:val="0031425B"/>
    <w:rsid w:val="003147CC"/>
    <w:rsid w:val="00315667"/>
    <w:rsid w:val="00322250"/>
    <w:rsid w:val="00330A59"/>
    <w:rsid w:val="00336A62"/>
    <w:rsid w:val="0035057F"/>
    <w:rsid w:val="00351C86"/>
    <w:rsid w:val="003550DB"/>
    <w:rsid w:val="00357EFD"/>
    <w:rsid w:val="003619FB"/>
    <w:rsid w:val="003641FB"/>
    <w:rsid w:val="00371E82"/>
    <w:rsid w:val="003752D1"/>
    <w:rsid w:val="003860B0"/>
    <w:rsid w:val="00386924"/>
    <w:rsid w:val="00391B99"/>
    <w:rsid w:val="0039377D"/>
    <w:rsid w:val="00394C0B"/>
    <w:rsid w:val="00397668"/>
    <w:rsid w:val="003A46E7"/>
    <w:rsid w:val="003B136B"/>
    <w:rsid w:val="003B1811"/>
    <w:rsid w:val="003B1E5A"/>
    <w:rsid w:val="003B5C72"/>
    <w:rsid w:val="003E15B7"/>
    <w:rsid w:val="003E40A8"/>
    <w:rsid w:val="003E522F"/>
    <w:rsid w:val="003E64FF"/>
    <w:rsid w:val="003F2565"/>
    <w:rsid w:val="00400204"/>
    <w:rsid w:val="0040038D"/>
    <w:rsid w:val="00401BB5"/>
    <w:rsid w:val="004103B1"/>
    <w:rsid w:val="00411A23"/>
    <w:rsid w:val="0042303F"/>
    <w:rsid w:val="00424B5A"/>
    <w:rsid w:val="0042531D"/>
    <w:rsid w:val="00431C3E"/>
    <w:rsid w:val="00433EDE"/>
    <w:rsid w:val="00445264"/>
    <w:rsid w:val="00446C3C"/>
    <w:rsid w:val="0045757A"/>
    <w:rsid w:val="004638D0"/>
    <w:rsid w:val="00471409"/>
    <w:rsid w:val="00471C69"/>
    <w:rsid w:val="00472D4D"/>
    <w:rsid w:val="00473A02"/>
    <w:rsid w:val="00475AB9"/>
    <w:rsid w:val="00486E9F"/>
    <w:rsid w:val="00491B3C"/>
    <w:rsid w:val="004A3899"/>
    <w:rsid w:val="004A413F"/>
    <w:rsid w:val="004B0A5E"/>
    <w:rsid w:val="004B0E3C"/>
    <w:rsid w:val="004B1F3F"/>
    <w:rsid w:val="004B29FE"/>
    <w:rsid w:val="004B35DD"/>
    <w:rsid w:val="004C348E"/>
    <w:rsid w:val="004D109E"/>
    <w:rsid w:val="004D2E3E"/>
    <w:rsid w:val="004D72E5"/>
    <w:rsid w:val="004E57C4"/>
    <w:rsid w:val="004E5DF2"/>
    <w:rsid w:val="004E6AD2"/>
    <w:rsid w:val="004F21BB"/>
    <w:rsid w:val="004F677D"/>
    <w:rsid w:val="00501793"/>
    <w:rsid w:val="00503C20"/>
    <w:rsid w:val="0051093E"/>
    <w:rsid w:val="005178C2"/>
    <w:rsid w:val="00520AD8"/>
    <w:rsid w:val="0052199F"/>
    <w:rsid w:val="0052502B"/>
    <w:rsid w:val="00530039"/>
    <w:rsid w:val="00545110"/>
    <w:rsid w:val="00545B92"/>
    <w:rsid w:val="00546E0C"/>
    <w:rsid w:val="00552847"/>
    <w:rsid w:val="005763F1"/>
    <w:rsid w:val="00592100"/>
    <w:rsid w:val="00597D1C"/>
    <w:rsid w:val="005A000B"/>
    <w:rsid w:val="005A3F5F"/>
    <w:rsid w:val="005A4242"/>
    <w:rsid w:val="005A5A33"/>
    <w:rsid w:val="005B5911"/>
    <w:rsid w:val="005C0F5F"/>
    <w:rsid w:val="005C5127"/>
    <w:rsid w:val="005C63FE"/>
    <w:rsid w:val="005D2C84"/>
    <w:rsid w:val="005D355D"/>
    <w:rsid w:val="005D761E"/>
    <w:rsid w:val="005E6595"/>
    <w:rsid w:val="005E7876"/>
    <w:rsid w:val="005F3CD6"/>
    <w:rsid w:val="0061221D"/>
    <w:rsid w:val="0061296E"/>
    <w:rsid w:val="00612B4C"/>
    <w:rsid w:val="00620645"/>
    <w:rsid w:val="006265E2"/>
    <w:rsid w:val="00634CC8"/>
    <w:rsid w:val="006377D2"/>
    <w:rsid w:val="0064384B"/>
    <w:rsid w:val="006464C1"/>
    <w:rsid w:val="00652A63"/>
    <w:rsid w:val="00654C90"/>
    <w:rsid w:val="00666E21"/>
    <w:rsid w:val="006723B8"/>
    <w:rsid w:val="006842AB"/>
    <w:rsid w:val="00684913"/>
    <w:rsid w:val="00687569"/>
    <w:rsid w:val="00687D41"/>
    <w:rsid w:val="00697E6D"/>
    <w:rsid w:val="006A0046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E3F45"/>
    <w:rsid w:val="006E55F7"/>
    <w:rsid w:val="006F7540"/>
    <w:rsid w:val="00704CD6"/>
    <w:rsid w:val="00706907"/>
    <w:rsid w:val="00714561"/>
    <w:rsid w:val="007152AD"/>
    <w:rsid w:val="007169A1"/>
    <w:rsid w:val="00721C51"/>
    <w:rsid w:val="00733A53"/>
    <w:rsid w:val="00733AD6"/>
    <w:rsid w:val="00735273"/>
    <w:rsid w:val="00743BCC"/>
    <w:rsid w:val="00747F75"/>
    <w:rsid w:val="00752FBF"/>
    <w:rsid w:val="00760075"/>
    <w:rsid w:val="00763931"/>
    <w:rsid w:val="007743B5"/>
    <w:rsid w:val="00776942"/>
    <w:rsid w:val="00776B71"/>
    <w:rsid w:val="00787767"/>
    <w:rsid w:val="00792690"/>
    <w:rsid w:val="00792FB7"/>
    <w:rsid w:val="00793A93"/>
    <w:rsid w:val="007A1A1A"/>
    <w:rsid w:val="007A58AE"/>
    <w:rsid w:val="007A7122"/>
    <w:rsid w:val="007B12DF"/>
    <w:rsid w:val="007B1ACF"/>
    <w:rsid w:val="007B61A5"/>
    <w:rsid w:val="007D1114"/>
    <w:rsid w:val="007D1A5F"/>
    <w:rsid w:val="007D3F1A"/>
    <w:rsid w:val="007E0C9A"/>
    <w:rsid w:val="007E35E5"/>
    <w:rsid w:val="007E516D"/>
    <w:rsid w:val="007F1408"/>
    <w:rsid w:val="00807C96"/>
    <w:rsid w:val="008227DC"/>
    <w:rsid w:val="00825553"/>
    <w:rsid w:val="0083199A"/>
    <w:rsid w:val="00841617"/>
    <w:rsid w:val="00845062"/>
    <w:rsid w:val="00854242"/>
    <w:rsid w:val="00870C2C"/>
    <w:rsid w:val="0087163C"/>
    <w:rsid w:val="0087621A"/>
    <w:rsid w:val="00881946"/>
    <w:rsid w:val="00894AE6"/>
    <w:rsid w:val="008971E0"/>
    <w:rsid w:val="008A6B0E"/>
    <w:rsid w:val="008B5957"/>
    <w:rsid w:val="008C1CC1"/>
    <w:rsid w:val="008C27D8"/>
    <w:rsid w:val="008C32AC"/>
    <w:rsid w:val="008C380C"/>
    <w:rsid w:val="008C4B5F"/>
    <w:rsid w:val="008D0EE4"/>
    <w:rsid w:val="008D283B"/>
    <w:rsid w:val="008D3CE2"/>
    <w:rsid w:val="008E0BAF"/>
    <w:rsid w:val="008E5315"/>
    <w:rsid w:val="008F01C2"/>
    <w:rsid w:val="00903C74"/>
    <w:rsid w:val="009048EE"/>
    <w:rsid w:val="0090630C"/>
    <w:rsid w:val="00906B76"/>
    <w:rsid w:val="00914C43"/>
    <w:rsid w:val="00914D08"/>
    <w:rsid w:val="009164D2"/>
    <w:rsid w:val="00923CDC"/>
    <w:rsid w:val="00924C9B"/>
    <w:rsid w:val="00925A4D"/>
    <w:rsid w:val="00926618"/>
    <w:rsid w:val="00927CE3"/>
    <w:rsid w:val="00935690"/>
    <w:rsid w:val="00940F9E"/>
    <w:rsid w:val="009412E7"/>
    <w:rsid w:val="00943C88"/>
    <w:rsid w:val="00945EA4"/>
    <w:rsid w:val="0095405B"/>
    <w:rsid w:val="0095536E"/>
    <w:rsid w:val="00965211"/>
    <w:rsid w:val="00965AFB"/>
    <w:rsid w:val="009738E4"/>
    <w:rsid w:val="0098415A"/>
    <w:rsid w:val="00985AF2"/>
    <w:rsid w:val="0099080B"/>
    <w:rsid w:val="00990914"/>
    <w:rsid w:val="00994122"/>
    <w:rsid w:val="00994D7F"/>
    <w:rsid w:val="009B4830"/>
    <w:rsid w:val="009B6568"/>
    <w:rsid w:val="009C38D7"/>
    <w:rsid w:val="009C58B4"/>
    <w:rsid w:val="009D241B"/>
    <w:rsid w:val="009D2F01"/>
    <w:rsid w:val="009D3F32"/>
    <w:rsid w:val="009D409D"/>
    <w:rsid w:val="009D5244"/>
    <w:rsid w:val="009D7546"/>
    <w:rsid w:val="009E133B"/>
    <w:rsid w:val="009E3E02"/>
    <w:rsid w:val="009E5CAC"/>
    <w:rsid w:val="009F17F1"/>
    <w:rsid w:val="00A05959"/>
    <w:rsid w:val="00A05D87"/>
    <w:rsid w:val="00A07752"/>
    <w:rsid w:val="00A10CCC"/>
    <w:rsid w:val="00A118A9"/>
    <w:rsid w:val="00A163C4"/>
    <w:rsid w:val="00A2183E"/>
    <w:rsid w:val="00A21B33"/>
    <w:rsid w:val="00A230B2"/>
    <w:rsid w:val="00A3474D"/>
    <w:rsid w:val="00A44373"/>
    <w:rsid w:val="00A45323"/>
    <w:rsid w:val="00A47C6E"/>
    <w:rsid w:val="00A56BB9"/>
    <w:rsid w:val="00A6003A"/>
    <w:rsid w:val="00A65FA6"/>
    <w:rsid w:val="00A72574"/>
    <w:rsid w:val="00A73628"/>
    <w:rsid w:val="00A75223"/>
    <w:rsid w:val="00A8260C"/>
    <w:rsid w:val="00A82B73"/>
    <w:rsid w:val="00A84A4F"/>
    <w:rsid w:val="00A92ED4"/>
    <w:rsid w:val="00A9363F"/>
    <w:rsid w:val="00AA2D66"/>
    <w:rsid w:val="00AB2210"/>
    <w:rsid w:val="00AB2694"/>
    <w:rsid w:val="00AB60C2"/>
    <w:rsid w:val="00AC6B6B"/>
    <w:rsid w:val="00AD230E"/>
    <w:rsid w:val="00AD6911"/>
    <w:rsid w:val="00AD732B"/>
    <w:rsid w:val="00AF6E4E"/>
    <w:rsid w:val="00B20F03"/>
    <w:rsid w:val="00B222FE"/>
    <w:rsid w:val="00B37FF1"/>
    <w:rsid w:val="00B402C4"/>
    <w:rsid w:val="00B42FDA"/>
    <w:rsid w:val="00B43829"/>
    <w:rsid w:val="00B4546C"/>
    <w:rsid w:val="00B47C88"/>
    <w:rsid w:val="00B523A7"/>
    <w:rsid w:val="00B64B65"/>
    <w:rsid w:val="00B722BC"/>
    <w:rsid w:val="00B74A43"/>
    <w:rsid w:val="00B754B3"/>
    <w:rsid w:val="00B80343"/>
    <w:rsid w:val="00B8378F"/>
    <w:rsid w:val="00B84EB6"/>
    <w:rsid w:val="00B8524D"/>
    <w:rsid w:val="00B854FD"/>
    <w:rsid w:val="00B87EB1"/>
    <w:rsid w:val="00B90DD3"/>
    <w:rsid w:val="00B92423"/>
    <w:rsid w:val="00BA11B0"/>
    <w:rsid w:val="00BA16AD"/>
    <w:rsid w:val="00BB4008"/>
    <w:rsid w:val="00BC6EC6"/>
    <w:rsid w:val="00BD142B"/>
    <w:rsid w:val="00BD2B1A"/>
    <w:rsid w:val="00BD5607"/>
    <w:rsid w:val="00BE63AB"/>
    <w:rsid w:val="00BF2137"/>
    <w:rsid w:val="00BF35FB"/>
    <w:rsid w:val="00C17CA5"/>
    <w:rsid w:val="00C20335"/>
    <w:rsid w:val="00C325DA"/>
    <w:rsid w:val="00C373E2"/>
    <w:rsid w:val="00C40AEB"/>
    <w:rsid w:val="00C4329E"/>
    <w:rsid w:val="00C45860"/>
    <w:rsid w:val="00C50828"/>
    <w:rsid w:val="00C50C1C"/>
    <w:rsid w:val="00C533DB"/>
    <w:rsid w:val="00C55DC7"/>
    <w:rsid w:val="00C57129"/>
    <w:rsid w:val="00C65793"/>
    <w:rsid w:val="00C673A1"/>
    <w:rsid w:val="00C70386"/>
    <w:rsid w:val="00C744BD"/>
    <w:rsid w:val="00C76179"/>
    <w:rsid w:val="00C82A38"/>
    <w:rsid w:val="00C85B99"/>
    <w:rsid w:val="00C9269E"/>
    <w:rsid w:val="00CA4670"/>
    <w:rsid w:val="00CA5F4E"/>
    <w:rsid w:val="00CA6ACE"/>
    <w:rsid w:val="00CB34D3"/>
    <w:rsid w:val="00CB524F"/>
    <w:rsid w:val="00CB6AF4"/>
    <w:rsid w:val="00CB7296"/>
    <w:rsid w:val="00CD4613"/>
    <w:rsid w:val="00CE030B"/>
    <w:rsid w:val="00CE075F"/>
    <w:rsid w:val="00CF7F92"/>
    <w:rsid w:val="00D04992"/>
    <w:rsid w:val="00D07283"/>
    <w:rsid w:val="00D07900"/>
    <w:rsid w:val="00D0792A"/>
    <w:rsid w:val="00D13CA7"/>
    <w:rsid w:val="00D140A3"/>
    <w:rsid w:val="00D20313"/>
    <w:rsid w:val="00D237CF"/>
    <w:rsid w:val="00D24AD5"/>
    <w:rsid w:val="00D27132"/>
    <w:rsid w:val="00D340F8"/>
    <w:rsid w:val="00D504AD"/>
    <w:rsid w:val="00D52E2E"/>
    <w:rsid w:val="00D540C5"/>
    <w:rsid w:val="00D57D8A"/>
    <w:rsid w:val="00D743E1"/>
    <w:rsid w:val="00D749DF"/>
    <w:rsid w:val="00D84D8F"/>
    <w:rsid w:val="00D90692"/>
    <w:rsid w:val="00DA2D8D"/>
    <w:rsid w:val="00DB03F2"/>
    <w:rsid w:val="00DB3EFA"/>
    <w:rsid w:val="00DC0677"/>
    <w:rsid w:val="00DC3BFA"/>
    <w:rsid w:val="00DC63F5"/>
    <w:rsid w:val="00DC7CC1"/>
    <w:rsid w:val="00DD1F16"/>
    <w:rsid w:val="00DD73AD"/>
    <w:rsid w:val="00DE3E6C"/>
    <w:rsid w:val="00DE45C4"/>
    <w:rsid w:val="00DE7BD8"/>
    <w:rsid w:val="00DF1221"/>
    <w:rsid w:val="00E0371E"/>
    <w:rsid w:val="00E07D10"/>
    <w:rsid w:val="00E10480"/>
    <w:rsid w:val="00E10860"/>
    <w:rsid w:val="00E10E7F"/>
    <w:rsid w:val="00E13825"/>
    <w:rsid w:val="00E15D88"/>
    <w:rsid w:val="00E16CA1"/>
    <w:rsid w:val="00E170EA"/>
    <w:rsid w:val="00E304C6"/>
    <w:rsid w:val="00E329E1"/>
    <w:rsid w:val="00E33261"/>
    <w:rsid w:val="00E346DE"/>
    <w:rsid w:val="00E37B71"/>
    <w:rsid w:val="00E424C3"/>
    <w:rsid w:val="00E4727A"/>
    <w:rsid w:val="00E543EC"/>
    <w:rsid w:val="00E61E30"/>
    <w:rsid w:val="00E623FC"/>
    <w:rsid w:val="00E67094"/>
    <w:rsid w:val="00E70165"/>
    <w:rsid w:val="00E7278E"/>
    <w:rsid w:val="00E75F5A"/>
    <w:rsid w:val="00E77DEB"/>
    <w:rsid w:val="00E86864"/>
    <w:rsid w:val="00E918F3"/>
    <w:rsid w:val="00E940D5"/>
    <w:rsid w:val="00E97576"/>
    <w:rsid w:val="00EA0AAF"/>
    <w:rsid w:val="00EA31C9"/>
    <w:rsid w:val="00EA37E8"/>
    <w:rsid w:val="00EA70D0"/>
    <w:rsid w:val="00EB07C8"/>
    <w:rsid w:val="00EB0FA8"/>
    <w:rsid w:val="00EB356E"/>
    <w:rsid w:val="00EB71BE"/>
    <w:rsid w:val="00EC140E"/>
    <w:rsid w:val="00EC29EC"/>
    <w:rsid w:val="00ED2117"/>
    <w:rsid w:val="00ED342F"/>
    <w:rsid w:val="00ED3A35"/>
    <w:rsid w:val="00ED563E"/>
    <w:rsid w:val="00EE1593"/>
    <w:rsid w:val="00EE1C85"/>
    <w:rsid w:val="00EE52C6"/>
    <w:rsid w:val="00EF1D91"/>
    <w:rsid w:val="00EF530E"/>
    <w:rsid w:val="00EF57FB"/>
    <w:rsid w:val="00F006B5"/>
    <w:rsid w:val="00F06803"/>
    <w:rsid w:val="00F301A0"/>
    <w:rsid w:val="00F31AAC"/>
    <w:rsid w:val="00F3448E"/>
    <w:rsid w:val="00F41FA5"/>
    <w:rsid w:val="00F4522B"/>
    <w:rsid w:val="00F52E65"/>
    <w:rsid w:val="00F55E19"/>
    <w:rsid w:val="00F57621"/>
    <w:rsid w:val="00F71236"/>
    <w:rsid w:val="00F748BD"/>
    <w:rsid w:val="00F95BE6"/>
    <w:rsid w:val="00FA0926"/>
    <w:rsid w:val="00FA0ACC"/>
    <w:rsid w:val="00FA6258"/>
    <w:rsid w:val="00FB0D14"/>
    <w:rsid w:val="00FB5442"/>
    <w:rsid w:val="00FC2BFD"/>
    <w:rsid w:val="00FD064F"/>
    <w:rsid w:val="00FD16C9"/>
    <w:rsid w:val="00FD2A3E"/>
    <w:rsid w:val="00FE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13BA6ED3"/>
  <w15:docId w15:val="{2AA51B93-90E3-435F-8672-4FDFED63B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BD8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0E741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C57129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C57129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C57129"/>
    <w:rPr>
      <w:rFonts w:cs="Calibri"/>
      <w:sz w:val="20"/>
      <w:szCs w:val="20"/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C57129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C57129"/>
    <w:rPr>
      <w:rFonts w:cs="Calibri"/>
      <w:b/>
      <w:bCs/>
      <w:sz w:val="20"/>
      <w:szCs w:val="20"/>
      <w:lang w:eastAsia="en-US"/>
    </w:rPr>
  </w:style>
  <w:style w:type="paragraph" w:styleId="af8">
    <w:name w:val="Normal (Web)"/>
    <w:basedOn w:val="a"/>
    <w:uiPriority w:val="99"/>
    <w:unhideWhenUsed/>
    <w:rsid w:val="005B5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E4A76-C6D8-484D-9B3B-93F6F6D1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1676</TotalTime>
  <Pages>4</Pages>
  <Words>1731</Words>
  <Characters>9868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11576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subject/>
  <dc:creator>Desktop</dc:creator>
  <cp:keywords/>
  <dc:description/>
  <cp:lastModifiedBy>User</cp:lastModifiedBy>
  <cp:revision>36</cp:revision>
  <cp:lastPrinted>2026-09-15T04:21:00Z</cp:lastPrinted>
  <dcterms:created xsi:type="dcterms:W3CDTF">2018-12-06T07:39:00Z</dcterms:created>
  <dcterms:modified xsi:type="dcterms:W3CDTF">2026-09-30T11:10:00Z</dcterms:modified>
</cp:coreProperties>
</file>